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6BCC" w:rsidRDefault="0019632C" w:rsidP="0019632C">
      <w:pPr>
        <w:jc w:val="center"/>
        <w:rPr>
          <w:rFonts w:cs="Times New Roman"/>
          <w:b/>
          <w:i/>
          <w:sz w:val="40"/>
          <w:szCs w:val="40"/>
          <w:u w:val="single"/>
        </w:rPr>
      </w:pPr>
      <w:r w:rsidRPr="00356BCC">
        <w:rPr>
          <w:rFonts w:cs="Times New Roman"/>
          <w:b/>
          <w:i/>
          <w:sz w:val="40"/>
          <w:szCs w:val="40"/>
          <w:u w:val="single"/>
        </w:rPr>
        <w:t>Кризис трех лет и как его преодолеть.</w:t>
      </w:r>
    </w:p>
    <w:p w:rsidR="0019632C" w:rsidRPr="00356BCC" w:rsidRDefault="00356BCC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 </w:t>
      </w:r>
      <w:r w:rsidR="0019632C" w:rsidRPr="00356BCC">
        <w:rPr>
          <w:rFonts w:cs="Times New Roman"/>
          <w:i/>
          <w:sz w:val="36"/>
          <w:szCs w:val="36"/>
          <w:u w:val="single"/>
        </w:rPr>
        <w:t>Кризисы развития</w:t>
      </w:r>
      <w:r w:rsidR="0019632C" w:rsidRPr="00356BCC">
        <w:rPr>
          <w:rFonts w:cs="Times New Roman"/>
          <w:sz w:val="36"/>
          <w:szCs w:val="36"/>
        </w:rPr>
        <w:t xml:space="preserve"> – это относительно короткие (от нескольких месяцев до года-двух) периоды в жизни, в течение которых человек заметно меняется, поднимается на новую жизненную ступень. Кризисы бывают не только в детстве (1 год, 3 года, 6-7 лет, 13 лет), т.к. личность человека развивается непрерывно. При этом всегда происходит смена периодов: относительно длительных и спокойных – стабильных и более коротких, бурных – критических, т.е. кризисы – это переходы между стабильными периодами.</w:t>
      </w:r>
    </w:p>
    <w:p w:rsidR="009724B4" w:rsidRPr="00356BCC" w:rsidRDefault="00356BCC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</w:t>
      </w:r>
      <w:r w:rsidRPr="00356BCC">
        <w:rPr>
          <w:rFonts w:cs="Times New Roman"/>
          <w:i/>
          <w:sz w:val="36"/>
          <w:szCs w:val="36"/>
          <w:u w:val="single"/>
        </w:rPr>
        <w:t xml:space="preserve"> </w:t>
      </w:r>
      <w:r w:rsidR="009724B4" w:rsidRPr="00356BCC">
        <w:rPr>
          <w:rFonts w:cs="Times New Roman"/>
          <w:i/>
          <w:sz w:val="36"/>
          <w:szCs w:val="36"/>
          <w:u w:val="single"/>
        </w:rPr>
        <w:t>Кризис 3-х лет</w:t>
      </w:r>
      <w:r w:rsidR="009724B4" w:rsidRPr="00356BCC">
        <w:rPr>
          <w:rFonts w:cs="Times New Roman"/>
          <w:sz w:val="36"/>
          <w:szCs w:val="36"/>
        </w:rPr>
        <w:t xml:space="preserve"> – это очень важный для ребенка период: это первое яркое выражение своего «Я», это его попытка самостоятельно отдалиться от матери, удлинить психологическую «пуповину», научиться многое делать самому и как-то решать свои проблемы.</w:t>
      </w:r>
    </w:p>
    <w:p w:rsidR="0019632C" w:rsidRPr="00356BCC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 </w:t>
      </w:r>
      <w:r w:rsidR="0019632C" w:rsidRPr="00356BCC">
        <w:rPr>
          <w:rFonts w:cs="Times New Roman"/>
          <w:sz w:val="36"/>
          <w:szCs w:val="36"/>
        </w:rPr>
        <w:t xml:space="preserve">Таким образом, не надо пугаться кризисных проявлений, </w:t>
      </w:r>
      <w:r w:rsidR="009724B4" w:rsidRPr="00356BCC">
        <w:rPr>
          <w:rFonts w:cs="Times New Roman"/>
          <w:sz w:val="36"/>
          <w:szCs w:val="36"/>
        </w:rPr>
        <w:t>опасны проблемы непонимания, возникающие в этот момент у родителей.</w:t>
      </w:r>
      <w:r w:rsidR="0019632C" w:rsidRPr="00356BCC">
        <w:rPr>
          <w:rFonts w:cs="Times New Roman"/>
          <w:sz w:val="36"/>
          <w:szCs w:val="36"/>
        </w:rPr>
        <w:t xml:space="preserve"> </w:t>
      </w:r>
    </w:p>
    <w:p w:rsidR="00632AF4" w:rsidRPr="00C61676" w:rsidRDefault="00C61676" w:rsidP="00C61676">
      <w:pPr>
        <w:spacing w:line="240" w:lineRule="auto"/>
        <w:jc w:val="center"/>
        <w:rPr>
          <w:rFonts w:cs="Times New Roman"/>
          <w:i/>
          <w:sz w:val="36"/>
          <w:szCs w:val="36"/>
          <w:u w:val="single"/>
        </w:rPr>
      </w:pPr>
      <w:r>
        <w:rPr>
          <w:rFonts w:cs="Times New Roman"/>
          <w:i/>
          <w:sz w:val="36"/>
          <w:szCs w:val="36"/>
          <w:u w:val="single"/>
        </w:rPr>
        <w:t>Можно ли, действуя грамотно,</w:t>
      </w:r>
      <w:r w:rsidR="00632AF4" w:rsidRPr="00C61676">
        <w:rPr>
          <w:rFonts w:cs="Times New Roman"/>
          <w:i/>
          <w:sz w:val="36"/>
          <w:szCs w:val="36"/>
          <w:u w:val="single"/>
        </w:rPr>
        <w:t xml:space="preserve"> смягчить проявления кризиса?</w:t>
      </w:r>
    </w:p>
    <w:p w:rsidR="00632AF4" w:rsidRPr="00356BCC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 </w:t>
      </w:r>
      <w:r w:rsidR="00632AF4" w:rsidRPr="00356BCC">
        <w:rPr>
          <w:rFonts w:cs="Times New Roman"/>
          <w:sz w:val="36"/>
          <w:szCs w:val="36"/>
        </w:rPr>
        <w:t xml:space="preserve">Как помочь ребенку выйти из него, не вынося в душе негативные качества: ведь упрямство – крайняя степень проявления воли, необходимого для ребенка качества; капризность – демонстрация собственной значимости для других, ощущение своего «Я»; эгоизм  - в </w:t>
      </w:r>
      <w:r w:rsidR="00132A3D" w:rsidRPr="00356BCC">
        <w:rPr>
          <w:rFonts w:cs="Times New Roman"/>
          <w:sz w:val="36"/>
          <w:szCs w:val="36"/>
        </w:rPr>
        <w:t>здоровом виде чувство «самости», собственное достоинство; агрессивность – крайняя форма чувства самозащиты; замкнутость – неадекватная форма проявл</w:t>
      </w:r>
      <w:r w:rsidR="00C5685B" w:rsidRPr="00356BCC">
        <w:rPr>
          <w:rFonts w:cs="Times New Roman"/>
          <w:sz w:val="36"/>
          <w:szCs w:val="36"/>
        </w:rPr>
        <w:t xml:space="preserve">ения здоровой осторожности, </w:t>
      </w:r>
      <w:r w:rsidR="00132A3D" w:rsidRPr="00356BCC">
        <w:rPr>
          <w:rFonts w:cs="Times New Roman"/>
          <w:sz w:val="36"/>
          <w:szCs w:val="36"/>
        </w:rPr>
        <w:t>таких необходимых для выживания в обществе качеств.</w:t>
      </w:r>
    </w:p>
    <w:p w:rsidR="00C5685B" w:rsidRDefault="00C61676" w:rsidP="00356BCC">
      <w:pPr>
        <w:spacing w:line="240" w:lineRule="auto"/>
        <w:jc w:val="both"/>
        <w:rPr>
          <w:rFonts w:cs="Times New Roman"/>
          <w:i/>
          <w:sz w:val="36"/>
          <w:szCs w:val="36"/>
          <w:u w:val="single"/>
        </w:rPr>
      </w:pPr>
      <w:r>
        <w:rPr>
          <w:rFonts w:cs="Times New Roman"/>
          <w:sz w:val="36"/>
          <w:szCs w:val="36"/>
        </w:rPr>
        <w:lastRenderedPageBreak/>
        <w:t xml:space="preserve">       </w:t>
      </w:r>
      <w:r w:rsidR="00C5685B" w:rsidRPr="00356BCC">
        <w:rPr>
          <w:rFonts w:cs="Times New Roman"/>
          <w:sz w:val="36"/>
          <w:szCs w:val="36"/>
        </w:rPr>
        <w:t>Ребенок должен выйти из кризиса с набором положительных качеств,</w:t>
      </w:r>
      <w:r w:rsidR="00C5685B" w:rsidRPr="00C61676">
        <w:rPr>
          <w:rFonts w:cs="Times New Roman"/>
          <w:i/>
          <w:sz w:val="36"/>
          <w:szCs w:val="36"/>
          <w:u w:val="single"/>
        </w:rPr>
        <w:t xml:space="preserve"> главная задача родителей – не допустить закрепления их крайних проявлений.</w:t>
      </w:r>
    </w:p>
    <w:p w:rsidR="00C61676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</w:p>
    <w:p w:rsidR="00C61676" w:rsidRPr="00356BCC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</w:p>
    <w:p w:rsidR="00C61676" w:rsidRDefault="00C5685B" w:rsidP="00C61676">
      <w:pPr>
        <w:spacing w:line="240" w:lineRule="auto"/>
        <w:jc w:val="center"/>
        <w:rPr>
          <w:rFonts w:cs="Times New Roman"/>
          <w:i/>
          <w:sz w:val="36"/>
          <w:szCs w:val="36"/>
          <w:u w:val="single"/>
        </w:rPr>
      </w:pPr>
      <w:r w:rsidRPr="00C61676">
        <w:rPr>
          <w:rFonts w:cs="Times New Roman"/>
          <w:i/>
          <w:sz w:val="36"/>
          <w:szCs w:val="36"/>
          <w:u w:val="single"/>
        </w:rPr>
        <w:t>Что необходимо знать родителям</w:t>
      </w:r>
    </w:p>
    <w:p w:rsidR="00C5685B" w:rsidRPr="00C61676" w:rsidRDefault="00C5685B" w:rsidP="00C61676">
      <w:pPr>
        <w:spacing w:line="240" w:lineRule="auto"/>
        <w:jc w:val="center"/>
        <w:rPr>
          <w:rFonts w:cs="Times New Roman"/>
          <w:i/>
          <w:sz w:val="36"/>
          <w:szCs w:val="36"/>
          <w:u w:val="single"/>
        </w:rPr>
      </w:pPr>
      <w:r w:rsidRPr="00C61676">
        <w:rPr>
          <w:rFonts w:cs="Times New Roman"/>
          <w:i/>
          <w:sz w:val="36"/>
          <w:szCs w:val="36"/>
          <w:u w:val="single"/>
        </w:rPr>
        <w:t xml:space="preserve"> о детском упрямстве и капризности:</w:t>
      </w:r>
    </w:p>
    <w:p w:rsidR="00C5685B" w:rsidRPr="00356BCC" w:rsidRDefault="00C5685B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>- период упрямства и капризности начинается примерно с 18 месяцев;</w:t>
      </w:r>
    </w:p>
    <w:p w:rsidR="00C5685B" w:rsidRPr="00356BCC" w:rsidRDefault="00C5685B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 xml:space="preserve">- как правило, фаза эта заканчивается к 3,5 – 4 годам. Случайные приступы </w:t>
      </w:r>
      <w:r w:rsidR="0069440F" w:rsidRPr="00356BCC">
        <w:rPr>
          <w:rFonts w:cs="Times New Roman"/>
          <w:sz w:val="36"/>
          <w:szCs w:val="36"/>
        </w:rPr>
        <w:t xml:space="preserve">упрямства и капризности в </w:t>
      </w:r>
      <w:proofErr w:type="gramStart"/>
      <w:r w:rsidR="0069440F" w:rsidRPr="00356BCC">
        <w:rPr>
          <w:rFonts w:cs="Times New Roman"/>
          <w:sz w:val="36"/>
          <w:szCs w:val="36"/>
        </w:rPr>
        <w:t xml:space="preserve">более </w:t>
      </w:r>
      <w:r w:rsidRPr="00356BCC">
        <w:rPr>
          <w:rFonts w:cs="Times New Roman"/>
          <w:sz w:val="36"/>
          <w:szCs w:val="36"/>
        </w:rPr>
        <w:t>старшем</w:t>
      </w:r>
      <w:proofErr w:type="gramEnd"/>
      <w:r w:rsidRPr="00356BCC">
        <w:rPr>
          <w:rFonts w:cs="Times New Roman"/>
          <w:sz w:val="36"/>
          <w:szCs w:val="36"/>
        </w:rPr>
        <w:t xml:space="preserve"> возрасте – тоже вещь вполне нормальная;</w:t>
      </w:r>
    </w:p>
    <w:p w:rsidR="00C5685B" w:rsidRPr="00356BCC" w:rsidRDefault="00C5685B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 xml:space="preserve">- </w:t>
      </w:r>
      <w:r w:rsidR="0069440F" w:rsidRPr="00356BCC">
        <w:rPr>
          <w:rFonts w:cs="Times New Roman"/>
          <w:sz w:val="36"/>
          <w:szCs w:val="36"/>
        </w:rPr>
        <w:t>пик упрямства приходится на 2,5 – 3 года жизни;</w:t>
      </w:r>
    </w:p>
    <w:p w:rsidR="0069440F" w:rsidRPr="00356BCC" w:rsidRDefault="0069440F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>- мальчики упрямятся сильнее, чем девочки;</w:t>
      </w:r>
    </w:p>
    <w:p w:rsidR="0069440F" w:rsidRPr="00356BCC" w:rsidRDefault="0069440F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>- девочки капризничают чаще, чем мальчики;</w:t>
      </w:r>
    </w:p>
    <w:p w:rsidR="0069440F" w:rsidRPr="00356BCC" w:rsidRDefault="0069440F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>- в кризисный период приступы упрямства и капризности случаются у детей по 5 раз в день, у некоторых – до 19 раз!</w:t>
      </w:r>
    </w:p>
    <w:p w:rsidR="0069440F" w:rsidRDefault="0069440F" w:rsidP="00356BCC">
      <w:pPr>
        <w:spacing w:line="240" w:lineRule="auto"/>
        <w:jc w:val="both"/>
        <w:rPr>
          <w:rFonts w:cs="Times New Roman"/>
          <w:sz w:val="36"/>
          <w:szCs w:val="36"/>
        </w:rPr>
      </w:pPr>
      <w:r w:rsidRPr="00356BCC">
        <w:rPr>
          <w:rFonts w:cs="Times New Roman"/>
          <w:sz w:val="36"/>
          <w:szCs w:val="36"/>
        </w:rPr>
        <w:t>- если дети по достижении 4 лет все еще продолжают часто упрямиться и капризничать, то вероятнее всего речь идет о «фиксированном» упрямстве, истеричности, как удобных способах манипулирования ребенком своими родителями. Чаще всего это результат соглашательского поведения родителей, поддавшихся нажиму со стороны ребенка, нередко ради своего спокойствия.</w:t>
      </w:r>
    </w:p>
    <w:p w:rsidR="00C61676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</w:p>
    <w:p w:rsidR="00C61676" w:rsidRPr="00356BCC" w:rsidRDefault="00C61676" w:rsidP="00356BCC">
      <w:pPr>
        <w:spacing w:line="240" w:lineRule="auto"/>
        <w:jc w:val="both"/>
        <w:rPr>
          <w:rFonts w:cs="Times New Roman"/>
          <w:sz w:val="36"/>
          <w:szCs w:val="36"/>
        </w:rPr>
      </w:pPr>
    </w:p>
    <w:p w:rsidR="004251F0" w:rsidRPr="00C61676" w:rsidRDefault="004251F0" w:rsidP="00C61676">
      <w:pPr>
        <w:spacing w:line="240" w:lineRule="auto"/>
        <w:jc w:val="center"/>
        <w:rPr>
          <w:rFonts w:cs="Times New Roman"/>
          <w:b/>
          <w:i/>
          <w:sz w:val="36"/>
          <w:szCs w:val="36"/>
          <w:u w:val="single"/>
        </w:rPr>
      </w:pPr>
      <w:r w:rsidRPr="00C61676">
        <w:rPr>
          <w:rFonts w:cs="Times New Roman"/>
          <w:b/>
          <w:i/>
          <w:sz w:val="36"/>
          <w:szCs w:val="36"/>
          <w:u w:val="single"/>
        </w:rPr>
        <w:lastRenderedPageBreak/>
        <w:t>Что могут сделать родители.</w:t>
      </w:r>
    </w:p>
    <w:p w:rsidR="004251F0" w:rsidRPr="00C61676" w:rsidRDefault="004251F0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>Не придавайте большого значения упрямству и капризности. Примите к сведению приступ</w:t>
      </w:r>
      <w:r w:rsidR="007B1DE2" w:rsidRPr="00C61676">
        <w:rPr>
          <w:rFonts w:cs="Times New Roman"/>
          <w:b/>
          <w:sz w:val="36"/>
          <w:szCs w:val="36"/>
        </w:rPr>
        <w:t>, но не очень волнуйтесь за ребенка.</w:t>
      </w:r>
    </w:p>
    <w:p w:rsidR="007B1DE2" w:rsidRPr="00C61676" w:rsidRDefault="007B1DE2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>Во время приступа оставайтесь рядом, дайте ему почувствовать, что вы его понимаете.</w:t>
      </w:r>
    </w:p>
    <w:p w:rsidR="007B1DE2" w:rsidRPr="00C61676" w:rsidRDefault="007B1DE2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>Не пытайтесь в это время что-либо внушать своему ребенку – это бесполезно. Ругань не имеет смысла, шлепки еще сильнее его взбудоражат.</w:t>
      </w:r>
    </w:p>
    <w:p w:rsidR="007B1DE2" w:rsidRPr="00C61676" w:rsidRDefault="007B1DE2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>Будьте в поведении с ребенком настойчивы. Если вы сказали «нет», оставайтесь и дальше при этом мнении.</w:t>
      </w:r>
    </w:p>
    <w:p w:rsidR="007B1DE2" w:rsidRPr="00C61676" w:rsidRDefault="007B1DE2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7B1DE2" w:rsidRPr="00C61676" w:rsidRDefault="007B1DE2" w:rsidP="00356BCC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 xml:space="preserve">Истеричность и капризность требуют зрителей, не прибегайте к помощи посторонних: «Посмотрите, какая плохая девочка, </w:t>
      </w:r>
      <w:proofErr w:type="spellStart"/>
      <w:r w:rsidRPr="00C61676">
        <w:rPr>
          <w:rFonts w:cs="Times New Roman"/>
          <w:b/>
          <w:sz w:val="36"/>
          <w:szCs w:val="36"/>
        </w:rPr>
        <w:t>ай-яй-яй</w:t>
      </w:r>
      <w:proofErr w:type="spellEnd"/>
      <w:r w:rsidRPr="00C61676">
        <w:rPr>
          <w:rFonts w:cs="Times New Roman"/>
          <w:b/>
          <w:sz w:val="36"/>
          <w:szCs w:val="36"/>
        </w:rPr>
        <w:t>!» Ребенку только этого и нужно.</w:t>
      </w:r>
    </w:p>
    <w:p w:rsidR="00C61676" w:rsidRPr="00C61676" w:rsidRDefault="007B1DE2" w:rsidP="00C61676">
      <w:pPr>
        <w:pStyle w:val="a3"/>
        <w:numPr>
          <w:ilvl w:val="0"/>
          <w:numId w:val="1"/>
        </w:numPr>
        <w:spacing w:line="240" w:lineRule="auto"/>
        <w:jc w:val="both"/>
        <w:rPr>
          <w:rFonts w:cs="Times New Roman"/>
          <w:b/>
          <w:sz w:val="36"/>
          <w:szCs w:val="36"/>
        </w:rPr>
      </w:pPr>
      <w:r w:rsidRPr="00C61676">
        <w:rPr>
          <w:rFonts w:cs="Times New Roman"/>
          <w:b/>
          <w:sz w:val="36"/>
          <w:szCs w:val="36"/>
        </w:rPr>
        <w:t xml:space="preserve">Постарайтесь схитрить: «Ох, какая у меня есть интересная игрушка (книжка, штучка и т.д.)!», </w:t>
      </w:r>
      <w:r w:rsidR="0077093B" w:rsidRPr="00C61676">
        <w:rPr>
          <w:rFonts w:cs="Times New Roman"/>
          <w:b/>
          <w:sz w:val="36"/>
          <w:szCs w:val="36"/>
        </w:rPr>
        <w:t>«А что это там за окном ворона делает?» - подобные отвлекающие маневры заинтригуют капризулю, он (она) успокоится.</w:t>
      </w:r>
    </w:p>
    <w:p w:rsidR="00C61676" w:rsidRPr="00356BCC" w:rsidRDefault="00C61676" w:rsidP="00C61676">
      <w:pPr>
        <w:spacing w:line="240" w:lineRule="auto"/>
        <w:ind w:left="360"/>
        <w:jc w:val="both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       </w:t>
      </w:r>
      <w:r w:rsidR="0077093B" w:rsidRPr="00356BCC">
        <w:rPr>
          <w:rFonts w:cs="Times New Roman"/>
          <w:sz w:val="36"/>
          <w:szCs w:val="36"/>
        </w:rPr>
        <w:t>Вспомните, как Вы преодолели кризис 3-х лет, что вынес из него ваш ребенок.</w:t>
      </w:r>
    </w:p>
    <w:p w:rsidR="0077093B" w:rsidRPr="00C61676" w:rsidRDefault="0077093B" w:rsidP="00C61676">
      <w:pPr>
        <w:spacing w:line="240" w:lineRule="auto"/>
        <w:ind w:left="360"/>
        <w:jc w:val="center"/>
        <w:rPr>
          <w:rFonts w:cs="Times New Roman"/>
          <w:b/>
          <w:i/>
          <w:sz w:val="36"/>
          <w:szCs w:val="36"/>
          <w:u w:val="single"/>
        </w:rPr>
      </w:pPr>
      <w:proofErr w:type="gramStart"/>
      <w:r w:rsidRPr="00C61676">
        <w:rPr>
          <w:rFonts w:cs="Times New Roman"/>
          <w:b/>
          <w:i/>
          <w:sz w:val="36"/>
          <w:szCs w:val="36"/>
          <w:u w:val="single"/>
        </w:rPr>
        <w:t>Искусству «ладить с ребенком» необходимо учиться, здесь Вам помогут фантазия, юмор</w:t>
      </w:r>
      <w:r w:rsidR="00356BCC" w:rsidRPr="00C61676">
        <w:rPr>
          <w:rFonts w:cs="Times New Roman"/>
          <w:b/>
          <w:i/>
          <w:sz w:val="36"/>
          <w:szCs w:val="36"/>
          <w:u w:val="single"/>
        </w:rPr>
        <w:t>, интуиция;</w:t>
      </w:r>
      <w:r w:rsidRPr="00C61676">
        <w:rPr>
          <w:rFonts w:cs="Times New Roman"/>
          <w:b/>
          <w:i/>
          <w:sz w:val="36"/>
          <w:szCs w:val="36"/>
          <w:u w:val="single"/>
        </w:rPr>
        <w:t xml:space="preserve"> «принятие ребенка» таким, каков он есть.</w:t>
      </w:r>
      <w:proofErr w:type="gramEnd"/>
    </w:p>
    <w:p w:rsidR="0019632C" w:rsidRPr="0019632C" w:rsidRDefault="0019632C">
      <w:pPr>
        <w:rPr>
          <w:rFonts w:ascii="Times New Roman" w:hAnsi="Times New Roman" w:cs="Times New Roman"/>
          <w:sz w:val="28"/>
          <w:szCs w:val="28"/>
        </w:rPr>
      </w:pPr>
    </w:p>
    <w:sectPr w:rsidR="0019632C" w:rsidRPr="0019632C" w:rsidSect="00C61676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1C5B"/>
    <w:multiLevelType w:val="hybridMultilevel"/>
    <w:tmpl w:val="20A01F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632C"/>
    <w:rsid w:val="00132A3D"/>
    <w:rsid w:val="0019632C"/>
    <w:rsid w:val="00356BCC"/>
    <w:rsid w:val="004251F0"/>
    <w:rsid w:val="00632AF4"/>
    <w:rsid w:val="0069440F"/>
    <w:rsid w:val="0077093B"/>
    <w:rsid w:val="007B1DE2"/>
    <w:rsid w:val="009724B4"/>
    <w:rsid w:val="00C5685B"/>
    <w:rsid w:val="00C61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6</cp:revision>
  <dcterms:created xsi:type="dcterms:W3CDTF">2016-11-16T07:19:00Z</dcterms:created>
  <dcterms:modified xsi:type="dcterms:W3CDTF">2016-11-16T08:27:00Z</dcterms:modified>
</cp:coreProperties>
</file>