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211" w:rsidRPr="001B2850" w:rsidRDefault="00314A7E" w:rsidP="001B28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850">
        <w:rPr>
          <w:rFonts w:ascii="Times New Roman" w:hAnsi="Times New Roman" w:cs="Times New Roman"/>
          <w:b/>
          <w:sz w:val="28"/>
          <w:szCs w:val="28"/>
        </w:rPr>
        <w:t>Тематические недели работы с родителями и детьми группы «Колокольчики»</w:t>
      </w:r>
    </w:p>
    <w:p w:rsidR="00314A7E" w:rsidRPr="008639E7" w:rsidRDefault="00314A7E">
      <w:pPr>
        <w:rPr>
          <w:rFonts w:ascii="Times New Roman" w:hAnsi="Times New Roman" w:cs="Times New Roman"/>
          <w:b/>
          <w:sz w:val="28"/>
          <w:szCs w:val="28"/>
        </w:rPr>
      </w:pPr>
      <w:r w:rsidRPr="008639E7">
        <w:rPr>
          <w:rFonts w:ascii="Times New Roman" w:hAnsi="Times New Roman" w:cs="Times New Roman"/>
          <w:b/>
          <w:sz w:val="28"/>
          <w:szCs w:val="28"/>
        </w:rPr>
        <w:t>1 – 2 неделя сентября: диагностика детей</w:t>
      </w:r>
    </w:p>
    <w:p w:rsidR="0078788B" w:rsidRDefault="00314A7E" w:rsidP="0078788B">
      <w:pPr>
        <w:rPr>
          <w:rFonts w:ascii="Times New Roman" w:hAnsi="Times New Roman" w:cs="Times New Roman"/>
          <w:b/>
          <w:sz w:val="28"/>
          <w:szCs w:val="28"/>
        </w:rPr>
      </w:pPr>
      <w:r w:rsidRPr="008639E7">
        <w:rPr>
          <w:rFonts w:ascii="Times New Roman" w:hAnsi="Times New Roman" w:cs="Times New Roman"/>
          <w:b/>
          <w:sz w:val="28"/>
          <w:szCs w:val="28"/>
        </w:rPr>
        <w:t>3 неделя: «Детский сад»</w:t>
      </w:r>
    </w:p>
    <w:p w:rsidR="008639E7" w:rsidRPr="0078788B" w:rsidRDefault="008639E7" w:rsidP="0078788B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8639E7">
        <w:rPr>
          <w:rStyle w:val="a5"/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8639E7">
        <w:rPr>
          <w:rStyle w:val="a5"/>
          <w:rFonts w:ascii="Times New Roman" w:hAnsi="Times New Roman" w:cs="Times New Roman"/>
          <w:sz w:val="28"/>
          <w:szCs w:val="28"/>
        </w:rPr>
        <w:t>- образовательные</w:t>
      </w:r>
      <w:proofErr w:type="gramEnd"/>
      <w:r w:rsidRPr="008639E7">
        <w:rPr>
          <w:rStyle w:val="a5"/>
          <w:rFonts w:ascii="Times New Roman" w:hAnsi="Times New Roman" w:cs="Times New Roman"/>
          <w:sz w:val="28"/>
          <w:szCs w:val="28"/>
        </w:rPr>
        <w:t xml:space="preserve"> цели:</w:t>
      </w:r>
    </w:p>
    <w:p w:rsidR="008639E7" w:rsidRPr="008639E7" w:rsidRDefault="008639E7" w:rsidP="008639E7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r w:rsidRPr="008639E7">
        <w:rPr>
          <w:sz w:val="28"/>
          <w:szCs w:val="28"/>
        </w:rPr>
        <w:t xml:space="preserve">- обучать умению согласовывать существительные с притяжательными местоимениями: </w:t>
      </w:r>
      <w:proofErr w:type="gramStart"/>
      <w:r w:rsidRPr="008639E7">
        <w:rPr>
          <w:sz w:val="28"/>
          <w:szCs w:val="28"/>
        </w:rPr>
        <w:t>мой</w:t>
      </w:r>
      <w:proofErr w:type="gramEnd"/>
      <w:r w:rsidRPr="008639E7">
        <w:rPr>
          <w:sz w:val="28"/>
          <w:szCs w:val="28"/>
        </w:rPr>
        <w:t>, моя.</w:t>
      </w:r>
    </w:p>
    <w:p w:rsidR="008639E7" w:rsidRPr="008639E7" w:rsidRDefault="008639E7" w:rsidP="008639E7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proofErr w:type="spellStart"/>
      <w:r w:rsidRPr="008639E7">
        <w:rPr>
          <w:rStyle w:val="a5"/>
          <w:sz w:val="28"/>
          <w:szCs w:val="28"/>
        </w:rPr>
        <w:t>Коррекционн</w:t>
      </w:r>
      <w:proofErr w:type="gramStart"/>
      <w:r w:rsidRPr="008639E7">
        <w:rPr>
          <w:rStyle w:val="a5"/>
          <w:sz w:val="28"/>
          <w:szCs w:val="28"/>
        </w:rPr>
        <w:t>о</w:t>
      </w:r>
      <w:proofErr w:type="spellEnd"/>
      <w:r w:rsidRPr="008639E7">
        <w:rPr>
          <w:rStyle w:val="a5"/>
          <w:sz w:val="28"/>
          <w:szCs w:val="28"/>
        </w:rPr>
        <w:t>-</w:t>
      </w:r>
      <w:proofErr w:type="gramEnd"/>
      <w:r w:rsidRPr="008639E7">
        <w:rPr>
          <w:rStyle w:val="a5"/>
          <w:sz w:val="28"/>
          <w:szCs w:val="28"/>
        </w:rPr>
        <w:t xml:space="preserve"> развивающие цели:</w:t>
      </w:r>
    </w:p>
    <w:p w:rsidR="008639E7" w:rsidRPr="008639E7" w:rsidRDefault="008639E7" w:rsidP="008639E7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r w:rsidRPr="008639E7">
        <w:rPr>
          <w:sz w:val="28"/>
          <w:szCs w:val="28"/>
        </w:rPr>
        <w:t>- отрабатывать падежные окончания имен существительных ед. числа.</w:t>
      </w:r>
    </w:p>
    <w:p w:rsidR="008639E7" w:rsidRPr="008639E7" w:rsidRDefault="008639E7" w:rsidP="008639E7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r w:rsidRPr="008639E7">
        <w:rPr>
          <w:sz w:val="28"/>
          <w:szCs w:val="28"/>
        </w:rPr>
        <w:t>- закреплять, активизировать и расширять знания детей по теме.</w:t>
      </w:r>
    </w:p>
    <w:p w:rsidR="008639E7" w:rsidRPr="008639E7" w:rsidRDefault="008639E7" w:rsidP="008639E7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r w:rsidRPr="008639E7">
        <w:rPr>
          <w:sz w:val="28"/>
          <w:szCs w:val="28"/>
        </w:rPr>
        <w:t>- расширять и активизировать словарь глаголов.</w:t>
      </w:r>
    </w:p>
    <w:p w:rsidR="008639E7" w:rsidRPr="008639E7" w:rsidRDefault="008639E7" w:rsidP="008639E7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proofErr w:type="spellStart"/>
      <w:proofErr w:type="gramStart"/>
      <w:r w:rsidRPr="008639E7">
        <w:rPr>
          <w:rStyle w:val="a5"/>
          <w:sz w:val="28"/>
          <w:szCs w:val="28"/>
        </w:rPr>
        <w:t>Коррекционно</w:t>
      </w:r>
      <w:proofErr w:type="spellEnd"/>
      <w:r w:rsidRPr="008639E7">
        <w:rPr>
          <w:rStyle w:val="a5"/>
          <w:sz w:val="28"/>
          <w:szCs w:val="28"/>
        </w:rPr>
        <w:t>- воспитательная</w:t>
      </w:r>
      <w:proofErr w:type="gramEnd"/>
      <w:r w:rsidRPr="008639E7">
        <w:rPr>
          <w:rStyle w:val="a5"/>
          <w:sz w:val="28"/>
          <w:szCs w:val="28"/>
        </w:rPr>
        <w:t>:</w:t>
      </w:r>
    </w:p>
    <w:p w:rsidR="008639E7" w:rsidRDefault="008639E7" w:rsidP="008639E7">
      <w:pPr>
        <w:pStyle w:val="a7"/>
        <w:rPr>
          <w:rFonts w:ascii="Times New Roman" w:hAnsi="Times New Roman" w:cs="Times New Roman"/>
          <w:sz w:val="28"/>
          <w:szCs w:val="28"/>
        </w:rPr>
      </w:pPr>
      <w:r w:rsidRPr="008639E7">
        <w:rPr>
          <w:rFonts w:ascii="Times New Roman" w:hAnsi="Times New Roman" w:cs="Times New Roman"/>
          <w:sz w:val="28"/>
          <w:szCs w:val="28"/>
        </w:rPr>
        <w:t>- воспитывать интерес детей к слову и умение работать индивидуально.</w:t>
      </w:r>
    </w:p>
    <w:p w:rsidR="008639E7" w:rsidRPr="008639E7" w:rsidRDefault="008639E7" w:rsidP="008639E7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14A7E" w:rsidRPr="00314A7E" w:rsidRDefault="00314A7E">
      <w:pP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4A7E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Беседа «Правила для дежурных» Цель: </w:t>
      </w:r>
      <w:r w:rsidRPr="00314A7E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напомнить детям, как накрывать на стол, учить действовать последовательно и аккуратно, обсудить важность выполняемой работы. Продолжать формировать трудовые навыки, необходимые при дежурстве.</w:t>
      </w:r>
    </w:p>
    <w:p w:rsidR="00314A7E" w:rsidRPr="00314A7E" w:rsidRDefault="00314A7E">
      <w:pP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4A7E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Беседа, анализ ситуаций «Этикет в детском саду» Цель</w:t>
      </w:r>
      <w:r w:rsidRPr="00314A7E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продолжать формировать у детей культурно гигиенические навыки. Познакомить с понятием «этикет», формировать представления о правилах этикета, которые необходимо соблюдать в детском саду, учить сопоставлять свои действия с предписаниями этикета. Рассмотреть различные ситуации, пояснить, как в них нужно действовать.</w:t>
      </w:r>
    </w:p>
    <w:p w:rsidR="00314A7E" w:rsidRPr="00314A7E" w:rsidRDefault="00314A7E">
      <w:pP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4A7E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Беседа «Вместе тесно, а врозь скучно» Цель</w:t>
      </w:r>
      <w:r w:rsidRPr="00314A7E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рассказать детям, как можно избежать ссоры, как помириться, учить видеть нравственную сторону той или иной ситуации, учить оценивать свои поступки и поступки других людей.</w:t>
      </w:r>
    </w:p>
    <w:p w:rsidR="00314A7E" w:rsidRPr="00314A7E" w:rsidRDefault="00314A7E">
      <w:pP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4A7E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Беседа «Мы едем в общественном транспорте» Цель:</w:t>
      </w:r>
      <w:r w:rsidRPr="00314A7E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формировать  основы безопасного поведения, рассмотреть с детьми различные ситуации, обсудить правила поведения в общественных местах, в транспорте. Предложить рассказать, почему важно быть вежливым, проявлять уважение к взрослым и  сверстникам.</w:t>
      </w:r>
    </w:p>
    <w:p w:rsidR="00314A7E" w:rsidRDefault="00314A7E">
      <w:pPr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4A7E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Беседа о правилах поведения за столом. Цель: </w:t>
      </w:r>
      <w:r w:rsidRPr="00314A7E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Предложить детям вспомнить важнейшие правила поведения за столом, изобразить их при </w:t>
      </w:r>
      <w:r w:rsidRPr="00314A7E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помощи символов (кушать, не торопясь, тщательно пережевывать пищу; помнить, что все неприятности происходят из-за спешки или из-за баловства; за едой нельзя разговаривать, смеяться; нужно убирать за собой и т.д.). Учить детей соблюдать правила во время приема пищи.</w:t>
      </w:r>
    </w:p>
    <w:p w:rsidR="00314A7E" w:rsidRPr="00314A7E" w:rsidRDefault="00314A7E" w:rsidP="00314A7E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4A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Набл</w:t>
      </w:r>
      <w:r w:rsidR="006C46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юдение за сезонными изменениями</w:t>
      </w:r>
    </w:p>
    <w:p w:rsidR="00314A7E" w:rsidRPr="00314A7E" w:rsidRDefault="00314A7E" w:rsidP="00314A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A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314A7E" w:rsidRPr="00314A7E" w:rsidRDefault="00314A7E" w:rsidP="00314A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формировать понятия о смене времен года;</w:t>
      </w:r>
    </w:p>
    <w:p w:rsidR="00314A7E" w:rsidRPr="00314A7E" w:rsidRDefault="00314A7E" w:rsidP="00314A7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уточнять представления об особенностях каждого сезона.</w:t>
      </w:r>
    </w:p>
    <w:p w:rsidR="006C4620" w:rsidRPr="006C4620" w:rsidRDefault="006C4620" w:rsidP="006C462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4620">
        <w:rPr>
          <w:rStyle w:val="a5"/>
          <w:color w:val="000000"/>
          <w:sz w:val="28"/>
          <w:szCs w:val="28"/>
          <w:bdr w:val="none" w:sz="0" w:space="0" w:color="auto" w:frame="1"/>
        </w:rPr>
        <w:t>Тема: Дары осени</w:t>
      </w:r>
    </w:p>
    <w:p w:rsidR="006C4620" w:rsidRPr="006C4620" w:rsidRDefault="006C4620" w:rsidP="006C4620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6C4620">
        <w:rPr>
          <w:rStyle w:val="a5"/>
          <w:color w:val="000000"/>
          <w:sz w:val="28"/>
          <w:szCs w:val="28"/>
          <w:bdr w:val="none" w:sz="0" w:space="0" w:color="auto" w:frame="1"/>
        </w:rPr>
        <w:t>Цель</w:t>
      </w:r>
    </w:p>
    <w:p w:rsidR="006C4620" w:rsidRPr="006C4620" w:rsidRDefault="006C4620" w:rsidP="006C4620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Закреплять представления</w:t>
      </w:r>
      <w:r w:rsidRPr="006C4620">
        <w:rPr>
          <w:color w:val="000000"/>
          <w:sz w:val="28"/>
          <w:szCs w:val="28"/>
        </w:rPr>
        <w:t xml:space="preserve"> детей о том, что осенью созревают овощи, фрукты, люди собирают урожай и сберегают его для употребления зимой.</w:t>
      </w:r>
    </w:p>
    <w:p w:rsidR="006C4620" w:rsidRPr="006C4620" w:rsidRDefault="006C4620" w:rsidP="006C4620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6C4620">
        <w:rPr>
          <w:rStyle w:val="a5"/>
          <w:color w:val="000000"/>
          <w:sz w:val="28"/>
          <w:szCs w:val="28"/>
          <w:bdr w:val="none" w:sz="0" w:space="0" w:color="auto" w:frame="1"/>
        </w:rPr>
        <w:t>Наблюдение</w:t>
      </w:r>
    </w:p>
    <w:p w:rsidR="006C4620" w:rsidRPr="006C4620" w:rsidRDefault="006C4620" w:rsidP="006C4620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6C4620">
        <w:rPr>
          <w:color w:val="000000"/>
          <w:sz w:val="28"/>
          <w:szCs w:val="28"/>
        </w:rPr>
        <w:t>В народе осень называют «щедрой» именно потому, что она приносит богатый урожай.</w:t>
      </w:r>
    </w:p>
    <w:p w:rsidR="006C4620" w:rsidRPr="006C4620" w:rsidRDefault="006C4620" w:rsidP="006C4620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6C4620">
        <w:rPr>
          <w:color w:val="000000"/>
          <w:sz w:val="28"/>
          <w:szCs w:val="28"/>
        </w:rPr>
        <w:t>Какие овощи собирают? Какие фрукты и ягоды созревают? Выращенный урожай осенью собирают и стараются сберечь на зиму, потому что овощи и фрукты содержат много витаминов и их употребление зимой полезно.</w:t>
      </w:r>
    </w:p>
    <w:p w:rsidR="006C4620" w:rsidRPr="006C4620" w:rsidRDefault="006C4620" w:rsidP="006C4620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6C4620">
        <w:rPr>
          <w:color w:val="000000"/>
          <w:sz w:val="28"/>
          <w:szCs w:val="28"/>
        </w:rPr>
        <w:t>Как сохраняют овощи и фрукты?</w:t>
      </w:r>
    </w:p>
    <w:p w:rsidR="006C4620" w:rsidRPr="006C4620" w:rsidRDefault="006C4620" w:rsidP="006C462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4620">
        <w:rPr>
          <w:rStyle w:val="a5"/>
          <w:color w:val="000000"/>
          <w:sz w:val="28"/>
          <w:szCs w:val="28"/>
          <w:bdr w:val="none" w:sz="0" w:space="0" w:color="auto" w:frame="1"/>
        </w:rPr>
        <w:t>Тема: Сентябрьские паутинки</w:t>
      </w:r>
    </w:p>
    <w:p w:rsidR="006C4620" w:rsidRPr="006C4620" w:rsidRDefault="006C4620" w:rsidP="006C4620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6C4620">
        <w:rPr>
          <w:rStyle w:val="a5"/>
          <w:color w:val="000000"/>
          <w:sz w:val="28"/>
          <w:szCs w:val="28"/>
          <w:bdr w:val="none" w:sz="0" w:space="0" w:color="auto" w:frame="1"/>
        </w:rPr>
        <w:t>Цель</w:t>
      </w:r>
    </w:p>
    <w:p w:rsidR="006C4620" w:rsidRPr="006C4620" w:rsidRDefault="006C4620" w:rsidP="006C4620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6C4620">
        <w:rPr>
          <w:color w:val="000000"/>
          <w:sz w:val="28"/>
          <w:szCs w:val="28"/>
        </w:rPr>
        <w:t>Показать детям паучков, рассказать, как они приспособились к условиям существования, обосновать их пользу в природе.</w:t>
      </w:r>
    </w:p>
    <w:p w:rsidR="006C4620" w:rsidRPr="006C4620" w:rsidRDefault="006C4620" w:rsidP="006C4620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6C4620">
        <w:rPr>
          <w:rStyle w:val="a5"/>
          <w:color w:val="000000"/>
          <w:sz w:val="28"/>
          <w:szCs w:val="28"/>
          <w:bdr w:val="none" w:sz="0" w:space="0" w:color="auto" w:frame="1"/>
        </w:rPr>
        <w:t>Наблюдение</w:t>
      </w:r>
    </w:p>
    <w:p w:rsidR="006C4620" w:rsidRPr="006C4620" w:rsidRDefault="006C4620" w:rsidP="006C4620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6C4620">
        <w:rPr>
          <w:color w:val="000000"/>
          <w:sz w:val="28"/>
          <w:szCs w:val="28"/>
        </w:rPr>
        <w:t>Вы заметили, что осенью появляется много паучков? Они расселяются, перелетая на паутинках: ищут место повыше. Для этого поднимают брюшко и выпускают нитку паутинки. Струя теплого воздуха подхватывает довольно длинную нить и таким образом переносит паучка. После приземления паучок прячется под листья или сухую траву и засыпает там до весны. А паутинки летают над полями, садами - и блестят под лучами солнца. Это время называют «бабье лето», потому что это последние теплые осенние дни.</w:t>
      </w:r>
    </w:p>
    <w:p w:rsidR="006C4620" w:rsidRDefault="006C4620" w:rsidP="006C4620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6C4620">
        <w:rPr>
          <w:rStyle w:val="a5"/>
          <w:color w:val="000000"/>
          <w:sz w:val="28"/>
          <w:szCs w:val="28"/>
          <w:bdr w:val="none" w:sz="0" w:space="0" w:color="auto" w:frame="1"/>
        </w:rPr>
        <w:t>Словарь.</w:t>
      </w:r>
      <w:r w:rsidRPr="006C4620">
        <w:rPr>
          <w:color w:val="000000"/>
          <w:sz w:val="28"/>
          <w:szCs w:val="28"/>
        </w:rPr>
        <w:t> Паук, паучок, паутинка.</w:t>
      </w:r>
    </w:p>
    <w:p w:rsidR="006C4620" w:rsidRPr="006C4620" w:rsidRDefault="006C4620" w:rsidP="006C462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4620">
        <w:rPr>
          <w:rStyle w:val="a5"/>
          <w:color w:val="000000"/>
          <w:sz w:val="28"/>
          <w:szCs w:val="28"/>
          <w:bdr w:val="none" w:sz="0" w:space="0" w:color="auto" w:frame="1"/>
        </w:rPr>
        <w:t>Тема: Птицы улетают</w:t>
      </w:r>
    </w:p>
    <w:p w:rsidR="006C4620" w:rsidRPr="006C4620" w:rsidRDefault="006C4620" w:rsidP="006C4620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6C4620">
        <w:rPr>
          <w:rStyle w:val="a5"/>
          <w:color w:val="000000"/>
          <w:sz w:val="28"/>
          <w:szCs w:val="28"/>
          <w:bdr w:val="none" w:sz="0" w:space="0" w:color="auto" w:frame="1"/>
        </w:rPr>
        <w:t>Цель</w:t>
      </w:r>
    </w:p>
    <w:p w:rsidR="006C4620" w:rsidRPr="006C4620" w:rsidRDefault="006C4620" w:rsidP="006C4620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6C4620">
        <w:rPr>
          <w:color w:val="000000"/>
          <w:sz w:val="28"/>
          <w:szCs w:val="28"/>
        </w:rPr>
        <w:t>Обратить внимание детей на то, что осенью птицы собираются стаями, готовятся улетать в теплые края; закрепить знание о том, каких птиц называют перелетными.</w:t>
      </w:r>
    </w:p>
    <w:p w:rsidR="006C4620" w:rsidRPr="006C4620" w:rsidRDefault="006C4620" w:rsidP="006C4620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6C4620">
        <w:rPr>
          <w:rStyle w:val="a5"/>
          <w:color w:val="000000"/>
          <w:sz w:val="28"/>
          <w:szCs w:val="28"/>
          <w:bdr w:val="none" w:sz="0" w:space="0" w:color="auto" w:frame="1"/>
        </w:rPr>
        <w:t>Наблюдение</w:t>
      </w:r>
    </w:p>
    <w:p w:rsidR="006C4620" w:rsidRPr="006C4620" w:rsidRDefault="006C4620" w:rsidP="006C4620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6C4620">
        <w:rPr>
          <w:color w:val="000000"/>
          <w:sz w:val="28"/>
          <w:szCs w:val="28"/>
        </w:rPr>
        <w:t xml:space="preserve">Осенние тихие небеса время от времени оживают от веселых птичьих голосов - это перелетные птицы собираются лететь в теплые края. Они проведут там зиму, потому что в наших краях им не выжить. Первыми в полет собираются белогрудые ласточки, стрижи, скворцы, потому что прячутся насекомые, которыми они питаются. Позже улетают жители </w:t>
      </w:r>
      <w:r w:rsidRPr="006C4620">
        <w:rPr>
          <w:color w:val="000000"/>
          <w:sz w:val="28"/>
          <w:szCs w:val="28"/>
        </w:rPr>
        <w:lastRenderedPageBreak/>
        <w:t>водоемов: утки, гуси, лебеди. Иногда в небе слышно тоскливое курлыканье журавлей: курлы-курлы... На участках чаще появляются воробьи, сороки, вороны - они остаются зимовать с нами. Ох, и трудно им будет.</w:t>
      </w:r>
    </w:p>
    <w:p w:rsidR="006C4620" w:rsidRDefault="006C4620" w:rsidP="006C4620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6C4620">
        <w:rPr>
          <w:rStyle w:val="a5"/>
          <w:color w:val="000000"/>
          <w:sz w:val="28"/>
          <w:szCs w:val="28"/>
          <w:bdr w:val="none" w:sz="0" w:space="0" w:color="auto" w:frame="1"/>
        </w:rPr>
        <w:t>Словарь</w:t>
      </w:r>
      <w:r w:rsidRPr="006C4620">
        <w:rPr>
          <w:color w:val="000000"/>
          <w:sz w:val="28"/>
          <w:szCs w:val="28"/>
        </w:rPr>
        <w:t>. Собираться стаями, улетать в теплые края.</w:t>
      </w:r>
    </w:p>
    <w:p w:rsidR="006C4620" w:rsidRDefault="006C4620" w:rsidP="006C462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Style w:val="a5"/>
          <w:color w:val="000000"/>
          <w:sz w:val="28"/>
          <w:szCs w:val="28"/>
          <w:bdr w:val="none" w:sz="0" w:space="0" w:color="auto" w:frame="1"/>
        </w:rPr>
      </w:pPr>
      <w:r>
        <w:rPr>
          <w:rStyle w:val="a5"/>
          <w:color w:val="000000"/>
          <w:sz w:val="28"/>
          <w:szCs w:val="28"/>
          <w:bdr w:val="none" w:sz="0" w:space="0" w:color="auto" w:frame="1"/>
        </w:rPr>
        <w:t>Подвижные игры:</w:t>
      </w:r>
    </w:p>
    <w:p w:rsidR="006C4620" w:rsidRPr="006C4620" w:rsidRDefault="006C4620" w:rsidP="006C462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4620">
        <w:rPr>
          <w:rStyle w:val="a5"/>
          <w:color w:val="000000"/>
          <w:sz w:val="28"/>
          <w:szCs w:val="28"/>
          <w:bdr w:val="none" w:sz="0" w:space="0" w:color="auto" w:frame="1"/>
        </w:rPr>
        <w:t>Волчата и лиса</w:t>
      </w:r>
    </w:p>
    <w:p w:rsidR="006C4620" w:rsidRPr="006C4620" w:rsidRDefault="006C4620" w:rsidP="006C462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4620">
        <w:rPr>
          <w:color w:val="000000"/>
          <w:sz w:val="28"/>
          <w:szCs w:val="28"/>
        </w:rPr>
        <w:t>Цель игры: развитие двигательных и творческих способностей, быстроты реакции, внимания.</w:t>
      </w:r>
    </w:p>
    <w:p w:rsidR="006C4620" w:rsidRPr="006C4620" w:rsidRDefault="006C4620" w:rsidP="006C462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4620">
        <w:rPr>
          <w:color w:val="000000"/>
          <w:sz w:val="28"/>
          <w:szCs w:val="28"/>
        </w:rPr>
        <w:t>Ход игры: из игроков выбираются 1 «охотник» и 1 «лиса», остальные делятся на группы по 3 — 5 человек. Каждая группа игроков образует кружок. Все кружки, изображающие норы, размещаются в разных местах игровой площадки на расстоянии примерно 3 м друг от друга. В каждой норе один из игроков — «волчонок», он становится в центр круга. «Охотник» и «лиса» встают в стороне от нор.</w:t>
      </w:r>
    </w:p>
    <w:p w:rsidR="006C4620" w:rsidRPr="006C4620" w:rsidRDefault="006C4620" w:rsidP="006C462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4620">
        <w:rPr>
          <w:color w:val="000000"/>
          <w:sz w:val="28"/>
          <w:szCs w:val="28"/>
        </w:rPr>
        <w:t xml:space="preserve">По сигналу ведущего «лиса» начинает убегать, а «охотник» — догонять. Спасаясь от «охотника», «лиса» может вбежать в любую нору «волчат». </w:t>
      </w:r>
      <w:proofErr w:type="gramStart"/>
      <w:r w:rsidRPr="006C4620">
        <w:rPr>
          <w:color w:val="000000"/>
          <w:sz w:val="28"/>
          <w:szCs w:val="28"/>
        </w:rPr>
        <w:t>Тогда «волчонок», находящийся в центре круга, выбегает из него, а «охотник» теперь преследует «волчонка».</w:t>
      </w:r>
      <w:proofErr w:type="gramEnd"/>
    </w:p>
    <w:p w:rsidR="006C4620" w:rsidRPr="006C4620" w:rsidRDefault="006C4620" w:rsidP="006C462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4620">
        <w:rPr>
          <w:color w:val="000000"/>
          <w:sz w:val="28"/>
          <w:szCs w:val="28"/>
        </w:rPr>
        <w:t>Если «охотник» осалит «волчонка», то они меняются местами, и игра продолжается.</w:t>
      </w:r>
    </w:p>
    <w:p w:rsidR="006C4620" w:rsidRPr="006C4620" w:rsidRDefault="006C4620" w:rsidP="006C462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4620">
        <w:rPr>
          <w:color w:val="000000"/>
          <w:sz w:val="28"/>
          <w:szCs w:val="28"/>
        </w:rPr>
        <w:t>Особые замечания: «охотник» может ловить «волчонка» только тогда, когда он находится вне норы. Пробегать «волчатам» через норы нельзя. Как только «лиса» вбегает в нору, «волчонок» должен сразу выбежать оттуда.</w:t>
      </w:r>
    </w:p>
    <w:p w:rsidR="006C4620" w:rsidRPr="006C4620" w:rsidRDefault="006C4620" w:rsidP="006C462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4620">
        <w:rPr>
          <w:rStyle w:val="a5"/>
          <w:color w:val="000000"/>
          <w:sz w:val="28"/>
          <w:szCs w:val="28"/>
          <w:bdr w:val="none" w:sz="0" w:space="0" w:color="auto" w:frame="1"/>
        </w:rPr>
        <w:t>Кот и мышь</w:t>
      </w:r>
    </w:p>
    <w:p w:rsidR="006C4620" w:rsidRPr="006C4620" w:rsidRDefault="006C4620" w:rsidP="006C462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4620">
        <w:rPr>
          <w:color w:val="000000"/>
          <w:sz w:val="28"/>
          <w:szCs w:val="28"/>
        </w:rPr>
        <w:t>Цель игры: развитие двигательных, коммуникативных и творческих способностей.</w:t>
      </w:r>
    </w:p>
    <w:p w:rsidR="006C4620" w:rsidRPr="006C4620" w:rsidRDefault="006C4620" w:rsidP="006C462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4620">
        <w:rPr>
          <w:color w:val="000000"/>
          <w:sz w:val="28"/>
          <w:szCs w:val="28"/>
        </w:rPr>
        <w:t>Ход игры: игроки встают в 2 ряда лицом друг к другу и берутся за руки, образуя проход- нору.</w:t>
      </w:r>
    </w:p>
    <w:p w:rsidR="006C4620" w:rsidRPr="006C4620" w:rsidRDefault="006C4620" w:rsidP="006C462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4620">
        <w:rPr>
          <w:color w:val="000000"/>
          <w:sz w:val="28"/>
          <w:szCs w:val="28"/>
        </w:rPr>
        <w:t xml:space="preserve">В одном ряду стоят «коты», в другом — «мыши». </w:t>
      </w:r>
      <w:proofErr w:type="gramStart"/>
      <w:r w:rsidRPr="006C4620">
        <w:rPr>
          <w:color w:val="000000"/>
          <w:sz w:val="28"/>
          <w:szCs w:val="28"/>
        </w:rPr>
        <w:t>Игру начинает первая пара: «кот» ловит «мышь», которая быстро бегает вокруг остальных «котов» и «мышек».</w:t>
      </w:r>
      <w:proofErr w:type="gramEnd"/>
      <w:r w:rsidRPr="006C4620">
        <w:rPr>
          <w:color w:val="000000"/>
          <w:sz w:val="28"/>
          <w:szCs w:val="28"/>
        </w:rPr>
        <w:t xml:space="preserve"> В опасный момент «мышка» может спрятаться в коридоре, образованном руками остальных игроков. Как только «кот» поймал «мышь», играющие встают в ряд. Начинает игру вторая пара. Игра продолжается, пока «коты» не переловят всех «мышей».</w:t>
      </w:r>
    </w:p>
    <w:p w:rsidR="006C4620" w:rsidRPr="006C4620" w:rsidRDefault="006C4620" w:rsidP="006C4620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6C4620">
        <w:rPr>
          <w:rStyle w:val="a5"/>
          <w:color w:val="000000"/>
          <w:sz w:val="28"/>
          <w:szCs w:val="28"/>
          <w:bdr w:val="none" w:sz="0" w:space="0" w:color="auto" w:frame="1"/>
        </w:rPr>
        <w:t>Волк и овцы</w:t>
      </w:r>
    </w:p>
    <w:p w:rsidR="006C4620" w:rsidRPr="006C4620" w:rsidRDefault="006C4620" w:rsidP="006C4620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6C4620">
        <w:rPr>
          <w:color w:val="000000"/>
          <w:sz w:val="28"/>
          <w:szCs w:val="28"/>
        </w:rPr>
        <w:t>Цель игры: развитие двигательных, коммуникативных и творческих способностей.</w:t>
      </w:r>
    </w:p>
    <w:p w:rsidR="006C4620" w:rsidRPr="006C4620" w:rsidRDefault="006C4620" w:rsidP="006C4620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6C4620">
        <w:rPr>
          <w:color w:val="000000"/>
          <w:sz w:val="28"/>
          <w:szCs w:val="28"/>
        </w:rPr>
        <w:t>Ход игры: все играющие — «овцы». Один игрок — «волк».</w:t>
      </w:r>
    </w:p>
    <w:p w:rsidR="006C4620" w:rsidRPr="006C4620" w:rsidRDefault="006C4620" w:rsidP="006C4620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6C4620">
        <w:rPr>
          <w:color w:val="000000"/>
          <w:sz w:val="28"/>
          <w:szCs w:val="28"/>
        </w:rPr>
        <w:t>«Овцы» обращаются к «волку»: «Разреши нам, волк, погулять в твоем лесу!» «Волк» отвечает: «Гуляйте, только траву не щиплите!»</w:t>
      </w:r>
    </w:p>
    <w:p w:rsidR="006C4620" w:rsidRPr="006C4620" w:rsidRDefault="006C4620" w:rsidP="006C4620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6C4620">
        <w:rPr>
          <w:color w:val="000000"/>
          <w:sz w:val="28"/>
          <w:szCs w:val="28"/>
        </w:rPr>
        <w:t>«Овцы» гуляют по лесу, резвятся, но потом, проголодавшись, начинают щипать траву и петь:</w:t>
      </w:r>
    </w:p>
    <w:p w:rsidR="006C4620" w:rsidRPr="006C4620" w:rsidRDefault="006C4620" w:rsidP="006C4620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6C4620">
        <w:rPr>
          <w:color w:val="000000"/>
          <w:sz w:val="28"/>
          <w:szCs w:val="28"/>
        </w:rPr>
        <w:t>Щиплем, щиплем травку, зеленую муравку,</w:t>
      </w:r>
    </w:p>
    <w:p w:rsidR="006C4620" w:rsidRPr="006C4620" w:rsidRDefault="006C4620" w:rsidP="006C4620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6C4620">
        <w:rPr>
          <w:color w:val="000000"/>
          <w:sz w:val="28"/>
          <w:szCs w:val="28"/>
        </w:rPr>
        <w:t>Бабушке на рукавички, дедушке на кафтанчик.</w:t>
      </w:r>
    </w:p>
    <w:p w:rsidR="006C4620" w:rsidRPr="006C4620" w:rsidRDefault="006C4620" w:rsidP="006C4620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6C4620">
        <w:rPr>
          <w:color w:val="000000"/>
          <w:sz w:val="28"/>
          <w:szCs w:val="28"/>
        </w:rPr>
        <w:t>Серому волку не дадим шерсти!</w:t>
      </w:r>
    </w:p>
    <w:p w:rsidR="006C4620" w:rsidRPr="006C4620" w:rsidRDefault="006C4620" w:rsidP="006C4620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6C4620">
        <w:rPr>
          <w:color w:val="000000"/>
          <w:sz w:val="28"/>
          <w:szCs w:val="28"/>
        </w:rPr>
        <w:lastRenderedPageBreak/>
        <w:t>Разозленный «волк» бежит по поляне и ловит «овец». Первый пойманный становится «волком». Игра продолжается.</w:t>
      </w:r>
    </w:p>
    <w:p w:rsidR="006C4620" w:rsidRDefault="006C4620" w:rsidP="006C4620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6C4620">
        <w:rPr>
          <w:color w:val="000000"/>
          <w:sz w:val="28"/>
          <w:szCs w:val="28"/>
        </w:rPr>
        <w:t>Особые замечания: гуляя по лесу, «овцам» надо резвиться на всей игровой площадке.</w:t>
      </w:r>
    </w:p>
    <w:p w:rsidR="001B2850" w:rsidRDefault="00844402" w:rsidP="001B2850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Консультация для родителей</w:t>
      </w:r>
    </w:p>
    <w:p w:rsidR="001B2850" w:rsidRDefault="001B2850" w:rsidP="00844402">
      <w:pPr>
        <w:pStyle w:val="3"/>
        <w:spacing w:before="68" w:beforeAutospacing="0" w:after="68" w:afterAutospacing="0" w:line="376" w:lineRule="atLeast"/>
        <w:ind w:left="137" w:right="137"/>
        <w:jc w:val="center"/>
        <w:rPr>
          <w:b w:val="0"/>
          <w:bCs w:val="0"/>
          <w:sz w:val="28"/>
          <w:szCs w:val="28"/>
        </w:rPr>
      </w:pPr>
      <w:r w:rsidRPr="00844402">
        <w:rPr>
          <w:b w:val="0"/>
          <w:bCs w:val="0"/>
          <w:sz w:val="28"/>
          <w:szCs w:val="28"/>
        </w:rPr>
        <w:t>«Развитие мелкой моторики рук, как средство развития речи у детей с речевыми нарушениями»</w:t>
      </w:r>
    </w:p>
    <w:p w:rsidR="00844402" w:rsidRPr="00844402" w:rsidRDefault="00844402" w:rsidP="00844402">
      <w:pPr>
        <w:pStyle w:val="a3"/>
        <w:spacing w:before="68" w:beforeAutospacing="0" w:after="68" w:afterAutospacing="0"/>
        <w:ind w:firstLine="184"/>
        <w:rPr>
          <w:color w:val="464646"/>
          <w:sz w:val="28"/>
          <w:szCs w:val="28"/>
        </w:rPr>
      </w:pPr>
      <w:r w:rsidRPr="00844402">
        <w:rPr>
          <w:color w:val="464646"/>
          <w:sz w:val="28"/>
          <w:szCs w:val="28"/>
        </w:rPr>
        <w:t>Проблема исправления речи в наше время является актуальной. Учитывая, что речевые отклонения возникают в раннем возрасте их необходимо своевременно выявлять и исправлять.</w:t>
      </w:r>
    </w:p>
    <w:p w:rsidR="00844402" w:rsidRPr="00844402" w:rsidRDefault="00844402" w:rsidP="00844402">
      <w:pPr>
        <w:pStyle w:val="a3"/>
        <w:spacing w:before="68" w:beforeAutospacing="0" w:after="68" w:afterAutospacing="0"/>
        <w:ind w:firstLine="184"/>
        <w:rPr>
          <w:color w:val="464646"/>
          <w:sz w:val="28"/>
          <w:szCs w:val="28"/>
        </w:rPr>
      </w:pPr>
      <w:r w:rsidRPr="00844402">
        <w:rPr>
          <w:color w:val="464646"/>
          <w:sz w:val="28"/>
          <w:szCs w:val="28"/>
        </w:rPr>
        <w:t xml:space="preserve">Научно установлено, что уровень развития речи детей находится в прямой зависимости от степени </w:t>
      </w:r>
      <w:proofErr w:type="spellStart"/>
      <w:r w:rsidRPr="00844402">
        <w:rPr>
          <w:color w:val="464646"/>
          <w:sz w:val="28"/>
          <w:szCs w:val="28"/>
        </w:rPr>
        <w:t>сформированности</w:t>
      </w:r>
      <w:proofErr w:type="spellEnd"/>
      <w:r w:rsidRPr="00844402">
        <w:rPr>
          <w:color w:val="464646"/>
          <w:sz w:val="28"/>
          <w:szCs w:val="28"/>
        </w:rPr>
        <w:t xml:space="preserve"> тонких движений пальцев рук.</w:t>
      </w:r>
    </w:p>
    <w:p w:rsidR="00844402" w:rsidRPr="00844402" w:rsidRDefault="00844402" w:rsidP="00844402">
      <w:pPr>
        <w:pStyle w:val="a3"/>
        <w:spacing w:before="68" w:beforeAutospacing="0" w:after="68" w:afterAutospacing="0"/>
        <w:ind w:firstLine="184"/>
        <w:rPr>
          <w:color w:val="464646"/>
          <w:sz w:val="28"/>
          <w:szCs w:val="28"/>
        </w:rPr>
      </w:pPr>
      <w:r w:rsidRPr="00844402">
        <w:rPr>
          <w:color w:val="464646"/>
          <w:sz w:val="28"/>
          <w:szCs w:val="28"/>
        </w:rPr>
        <w:t>Наблюдается также следующая закономерность: если развитие движений пальцев рук соответствует возрасту, то и речевое развитие находится в пределах нормы, если же развитие движений пальцев отстаёт, то задерживается и речевое развитие, хотя общая моторика при этом может быть нормальной и даже выше нормы.</w:t>
      </w:r>
    </w:p>
    <w:p w:rsidR="00844402" w:rsidRPr="00844402" w:rsidRDefault="00844402" w:rsidP="00844402">
      <w:pPr>
        <w:pStyle w:val="a3"/>
        <w:spacing w:before="68" w:beforeAutospacing="0" w:after="68" w:afterAutospacing="0"/>
        <w:ind w:firstLine="184"/>
        <w:rPr>
          <w:color w:val="464646"/>
          <w:sz w:val="28"/>
          <w:szCs w:val="28"/>
        </w:rPr>
      </w:pPr>
      <w:r w:rsidRPr="00844402">
        <w:rPr>
          <w:color w:val="464646"/>
          <w:sz w:val="28"/>
          <w:szCs w:val="28"/>
        </w:rPr>
        <w:t xml:space="preserve">У детей, имеющих диагноз </w:t>
      </w:r>
      <w:proofErr w:type="spellStart"/>
      <w:r w:rsidRPr="00844402">
        <w:rPr>
          <w:color w:val="464646"/>
          <w:sz w:val="28"/>
          <w:szCs w:val="28"/>
        </w:rPr>
        <w:t>фонетикофонематическое</w:t>
      </w:r>
      <w:proofErr w:type="spellEnd"/>
      <w:r w:rsidRPr="00844402">
        <w:rPr>
          <w:color w:val="464646"/>
          <w:sz w:val="28"/>
          <w:szCs w:val="28"/>
        </w:rPr>
        <w:t xml:space="preserve"> недоразвитие речи, отмечается выраженная в разной степени общая моторная недостаточность, а также недостаточная подвижность пальцев рук, т. к. это тесно связано с речевой функцией.</w:t>
      </w:r>
    </w:p>
    <w:p w:rsidR="00844402" w:rsidRPr="00844402" w:rsidRDefault="00844402" w:rsidP="00844402">
      <w:pPr>
        <w:pStyle w:val="a3"/>
        <w:spacing w:before="68" w:beforeAutospacing="0" w:after="68" w:afterAutospacing="0"/>
        <w:ind w:firstLine="184"/>
        <w:rPr>
          <w:color w:val="464646"/>
          <w:sz w:val="28"/>
          <w:szCs w:val="28"/>
        </w:rPr>
      </w:pPr>
      <w:r w:rsidRPr="00844402">
        <w:rPr>
          <w:color w:val="464646"/>
          <w:sz w:val="28"/>
          <w:szCs w:val="28"/>
        </w:rPr>
        <w:t>Неподготовленность к письму, недостаточность движений ручной моторики может вызывать негативное отношение к обучению в школе уже на самых первых этапах.</w:t>
      </w:r>
    </w:p>
    <w:p w:rsidR="00844402" w:rsidRPr="00844402" w:rsidRDefault="00844402" w:rsidP="00844402">
      <w:pPr>
        <w:pStyle w:val="a3"/>
        <w:spacing w:before="68" w:beforeAutospacing="0" w:after="68" w:afterAutospacing="0"/>
        <w:ind w:firstLine="184"/>
        <w:rPr>
          <w:color w:val="464646"/>
          <w:sz w:val="28"/>
          <w:szCs w:val="28"/>
        </w:rPr>
      </w:pPr>
      <w:r w:rsidRPr="00844402">
        <w:rPr>
          <w:color w:val="464646"/>
          <w:sz w:val="28"/>
          <w:szCs w:val="28"/>
        </w:rPr>
        <w:t>Вот почему работа по развитию мелкой моторики является важной составляющей обучения ребенка. В дошкольном возрасте важна работа именно по подготовке к письму, а не само письмо.</w:t>
      </w:r>
    </w:p>
    <w:p w:rsidR="00844402" w:rsidRPr="00844402" w:rsidRDefault="00844402" w:rsidP="00844402">
      <w:pPr>
        <w:pStyle w:val="a3"/>
        <w:spacing w:before="68" w:beforeAutospacing="0" w:after="68" w:afterAutospacing="0"/>
        <w:ind w:firstLine="184"/>
        <w:rPr>
          <w:color w:val="464646"/>
          <w:sz w:val="28"/>
          <w:szCs w:val="28"/>
        </w:rPr>
      </w:pPr>
      <w:r w:rsidRPr="00844402">
        <w:rPr>
          <w:color w:val="464646"/>
          <w:sz w:val="28"/>
          <w:szCs w:val="28"/>
        </w:rPr>
        <w:t xml:space="preserve">Движения руки человека формируются в процессе воспитания и обучения как результат ассоциативных связей, возникающих при работе зрительного, слухового и </w:t>
      </w:r>
      <w:proofErr w:type="spellStart"/>
      <w:r w:rsidRPr="00844402">
        <w:rPr>
          <w:color w:val="464646"/>
          <w:sz w:val="28"/>
          <w:szCs w:val="28"/>
        </w:rPr>
        <w:t>речедвигательного</w:t>
      </w:r>
      <w:proofErr w:type="spellEnd"/>
      <w:r w:rsidRPr="00844402">
        <w:rPr>
          <w:color w:val="464646"/>
          <w:sz w:val="28"/>
          <w:szCs w:val="28"/>
        </w:rPr>
        <w:t xml:space="preserve"> анализаторов.</w:t>
      </w:r>
    </w:p>
    <w:p w:rsidR="00844402" w:rsidRPr="00844402" w:rsidRDefault="00844402" w:rsidP="00844402">
      <w:pPr>
        <w:pStyle w:val="a3"/>
        <w:spacing w:before="68" w:beforeAutospacing="0" w:after="68" w:afterAutospacing="0"/>
        <w:ind w:firstLine="184"/>
        <w:rPr>
          <w:color w:val="464646"/>
          <w:sz w:val="28"/>
          <w:szCs w:val="28"/>
        </w:rPr>
      </w:pPr>
      <w:r w:rsidRPr="00844402">
        <w:rPr>
          <w:color w:val="464646"/>
          <w:sz w:val="28"/>
          <w:szCs w:val="28"/>
        </w:rPr>
        <w:t>Высокий уровень развития мелкой моторики свидетельствует о функциональной зрелости коры головного мозга и о психологической готовности ребенка к школе. Игры и упражнения на развитие мелкой моторики оказывают стимулирующее влияние на развитие речи. Они являются мощным средством поддержания тонуса и работоспособности коры головного мозга, средством взаимодействия ее с нижележащими структурами.</w:t>
      </w:r>
    </w:p>
    <w:p w:rsidR="00844402" w:rsidRPr="00844402" w:rsidRDefault="00844402" w:rsidP="00844402">
      <w:pPr>
        <w:pStyle w:val="a3"/>
        <w:spacing w:before="68" w:beforeAutospacing="0" w:after="68" w:afterAutospacing="0"/>
        <w:ind w:firstLine="184"/>
        <w:rPr>
          <w:color w:val="464646"/>
          <w:sz w:val="28"/>
          <w:szCs w:val="28"/>
        </w:rPr>
      </w:pPr>
      <w:r w:rsidRPr="00844402">
        <w:rPr>
          <w:color w:val="464646"/>
          <w:sz w:val="28"/>
          <w:szCs w:val="28"/>
        </w:rPr>
        <w:t xml:space="preserve">Выполняя пальчиками различные упражнения, ребёнок достигает хорошего развития мелкой моторики рук, которая </w:t>
      </w:r>
      <w:proofErr w:type="gramStart"/>
      <w:r w:rsidRPr="00844402">
        <w:rPr>
          <w:color w:val="464646"/>
          <w:sz w:val="28"/>
          <w:szCs w:val="28"/>
        </w:rPr>
        <w:t>не только оказывает</w:t>
      </w:r>
      <w:proofErr w:type="gramEnd"/>
      <w:r w:rsidRPr="00844402">
        <w:rPr>
          <w:color w:val="464646"/>
          <w:sz w:val="28"/>
          <w:szCs w:val="28"/>
        </w:rPr>
        <w:t xml:space="preserve"> благоприятное влияние на развитие речи </w:t>
      </w:r>
      <w:r w:rsidRPr="00844402">
        <w:rPr>
          <w:i/>
          <w:iCs/>
          <w:color w:val="464646"/>
          <w:sz w:val="28"/>
          <w:szCs w:val="28"/>
        </w:rPr>
        <w:t>(так как при этом индуктивно происходит возбуждение в речевых центрах мозга)</w:t>
      </w:r>
      <w:r w:rsidRPr="00844402">
        <w:rPr>
          <w:color w:val="464646"/>
          <w:sz w:val="28"/>
          <w:szCs w:val="28"/>
        </w:rPr>
        <w:t xml:space="preserve">, но и подготавливает ребёнка к </w:t>
      </w:r>
      <w:r w:rsidRPr="00844402">
        <w:rPr>
          <w:color w:val="464646"/>
          <w:sz w:val="28"/>
          <w:szCs w:val="28"/>
        </w:rPr>
        <w:lastRenderedPageBreak/>
        <w:t>рисованию, а в дальнейшем и к письму. Кисти рук приобретают хорошую подвижность, гибкость, исчезает скованность движений.</w:t>
      </w:r>
    </w:p>
    <w:p w:rsidR="00844402" w:rsidRPr="00844402" w:rsidRDefault="00844402" w:rsidP="00844402">
      <w:pPr>
        <w:pStyle w:val="a3"/>
        <w:spacing w:before="68" w:beforeAutospacing="0" w:after="68" w:afterAutospacing="0"/>
        <w:ind w:firstLine="184"/>
        <w:rPr>
          <w:color w:val="464646"/>
          <w:sz w:val="28"/>
          <w:szCs w:val="28"/>
        </w:rPr>
      </w:pPr>
      <w:r w:rsidRPr="00844402">
        <w:rPr>
          <w:color w:val="464646"/>
          <w:sz w:val="28"/>
          <w:szCs w:val="28"/>
        </w:rPr>
        <w:t>Сначала развиваются тонкие движения пальцев рук, затем появляется артикуляция слогов; всё последующее совершенствование речевых реакций стоит в прямой зависимости от степени тренировки движений пальцев.</w:t>
      </w:r>
    </w:p>
    <w:p w:rsidR="00844402" w:rsidRPr="00844402" w:rsidRDefault="00844402" w:rsidP="00844402">
      <w:pPr>
        <w:pStyle w:val="a3"/>
        <w:spacing w:before="68" w:beforeAutospacing="0" w:after="68" w:afterAutospacing="0"/>
        <w:ind w:firstLine="184"/>
        <w:rPr>
          <w:color w:val="464646"/>
          <w:sz w:val="28"/>
          <w:szCs w:val="28"/>
        </w:rPr>
      </w:pPr>
      <w:r w:rsidRPr="00844402">
        <w:rPr>
          <w:color w:val="464646"/>
          <w:sz w:val="28"/>
          <w:szCs w:val="28"/>
        </w:rPr>
        <w:t>Таким образом, есть все основания рассматривать кисть руки как орган речи — такой же, как и артикуляционный аппарат.</w:t>
      </w:r>
    </w:p>
    <w:p w:rsidR="00844402" w:rsidRPr="00844402" w:rsidRDefault="00844402" w:rsidP="00844402">
      <w:pPr>
        <w:pStyle w:val="a3"/>
        <w:spacing w:before="68" w:beforeAutospacing="0" w:after="68" w:afterAutospacing="0"/>
        <w:ind w:firstLine="184"/>
        <w:rPr>
          <w:color w:val="464646"/>
          <w:sz w:val="28"/>
          <w:szCs w:val="28"/>
        </w:rPr>
      </w:pPr>
      <w:r w:rsidRPr="00844402">
        <w:rPr>
          <w:color w:val="464646"/>
          <w:sz w:val="28"/>
          <w:szCs w:val="28"/>
        </w:rPr>
        <w:t>С этой точки зрения проекция руки есть еще одна речевая зона мозга. Выдающийся педагог В. А. Сухомлинский отмечал</w:t>
      </w:r>
      <w:proofErr w:type="gramStart"/>
      <w:r w:rsidRPr="00844402">
        <w:rPr>
          <w:color w:val="464646"/>
          <w:sz w:val="28"/>
          <w:szCs w:val="28"/>
        </w:rPr>
        <w:t xml:space="preserve"> :</w:t>
      </w:r>
      <w:proofErr w:type="gramEnd"/>
      <w:r w:rsidRPr="00844402">
        <w:rPr>
          <w:color w:val="464646"/>
          <w:sz w:val="28"/>
          <w:szCs w:val="28"/>
        </w:rPr>
        <w:t xml:space="preserve"> «Истоки способностей и дарований детей находятся на кончиках их пальцев. От пальцев, образно говоря, идут тончайшие ручейки, которые питают источник творческой мысли». Это совершенно справедливо, ведь кисть руки имеет наибольшее представительство в моторной зоне коры головного мозга.</w:t>
      </w:r>
    </w:p>
    <w:p w:rsidR="00844402" w:rsidRPr="00844402" w:rsidRDefault="00844402" w:rsidP="00844402">
      <w:pPr>
        <w:pStyle w:val="a3"/>
        <w:spacing w:before="68" w:beforeAutospacing="0" w:after="68" w:afterAutospacing="0"/>
        <w:ind w:firstLine="184"/>
        <w:rPr>
          <w:color w:val="464646"/>
          <w:sz w:val="28"/>
          <w:szCs w:val="28"/>
        </w:rPr>
      </w:pPr>
      <w:r w:rsidRPr="00844402">
        <w:rPr>
          <w:color w:val="464646"/>
          <w:sz w:val="28"/>
          <w:szCs w:val="28"/>
        </w:rPr>
        <w:t>Систематические упражнения по тренировке движений пальцев рук наряду со стимулирующим влиянием на развитие речи является мощным средством повышения работоспособности коры головного мозга. Возможность познания окружающих предметов у детей в большей степени связана с развитием действий рук.</w:t>
      </w:r>
    </w:p>
    <w:p w:rsidR="00844402" w:rsidRPr="00844402" w:rsidRDefault="00844402" w:rsidP="00844402">
      <w:pPr>
        <w:pStyle w:val="a3"/>
        <w:spacing w:before="68" w:beforeAutospacing="0" w:after="68" w:afterAutospacing="0"/>
        <w:ind w:firstLine="184"/>
        <w:rPr>
          <w:color w:val="464646"/>
          <w:sz w:val="28"/>
          <w:szCs w:val="28"/>
        </w:rPr>
      </w:pPr>
      <w:r w:rsidRPr="00844402">
        <w:rPr>
          <w:color w:val="464646"/>
          <w:sz w:val="28"/>
          <w:szCs w:val="28"/>
        </w:rPr>
        <w:t>Умение выполнять мелкие движения с предметами развивается в старшем дошкольном возрасте. Именно к 6-7 годам в основном заканчивается созревание соответствующих зон коры головного мозга, развитие мелких мышц кисти. Важно, чтобы к этому возрасту, ребёнок был подготовлен к усвоению новых двигательных навыков.</w:t>
      </w:r>
    </w:p>
    <w:p w:rsidR="00844402" w:rsidRPr="00844402" w:rsidRDefault="00844402" w:rsidP="00844402">
      <w:pPr>
        <w:pStyle w:val="a3"/>
        <w:spacing w:before="68" w:beforeAutospacing="0" w:after="68" w:afterAutospacing="0"/>
        <w:ind w:firstLine="184"/>
        <w:rPr>
          <w:color w:val="464646"/>
          <w:sz w:val="28"/>
          <w:szCs w:val="28"/>
        </w:rPr>
      </w:pPr>
      <w:r w:rsidRPr="00844402">
        <w:rPr>
          <w:color w:val="464646"/>
          <w:sz w:val="28"/>
          <w:szCs w:val="28"/>
        </w:rPr>
        <w:t>Поэтому придается большое значение использованию этого факта в работе с детьми, имеющими нарушения в развитии речи.</w:t>
      </w:r>
    </w:p>
    <w:p w:rsidR="00844402" w:rsidRPr="00844402" w:rsidRDefault="00844402" w:rsidP="00844402">
      <w:pPr>
        <w:pStyle w:val="a3"/>
        <w:spacing w:before="68" w:beforeAutospacing="0" w:after="68" w:afterAutospacing="0"/>
        <w:ind w:firstLine="184"/>
        <w:rPr>
          <w:color w:val="464646"/>
          <w:sz w:val="28"/>
          <w:szCs w:val="28"/>
        </w:rPr>
      </w:pPr>
      <w:r w:rsidRPr="00844402">
        <w:rPr>
          <w:color w:val="464646"/>
          <w:sz w:val="28"/>
          <w:szCs w:val="28"/>
        </w:rPr>
        <w:t>Выполняя пальчиками различные упражнения, дети достигают хорошего развития мелкой моторики рук, которая не только оказывает благоприятное влияние на развитие речи </w:t>
      </w:r>
      <w:r w:rsidRPr="00844402">
        <w:rPr>
          <w:i/>
          <w:iCs/>
          <w:color w:val="464646"/>
          <w:sz w:val="28"/>
          <w:szCs w:val="28"/>
        </w:rPr>
        <w:t>(так как при этом индуктивно происходит возбуждение в центрах речи)</w:t>
      </w:r>
      <w:r w:rsidRPr="00844402">
        <w:rPr>
          <w:color w:val="464646"/>
          <w:sz w:val="28"/>
          <w:szCs w:val="28"/>
        </w:rPr>
        <w:t>, но и подготавливает их к рисованию и письму. Кисти рук приобретают хорошую подвижность, гибкость, исчезает скованность движений, это в дальнейшем облегчает приобретение навыков письма.</w:t>
      </w:r>
    </w:p>
    <w:p w:rsidR="006C4620" w:rsidRDefault="00844402" w:rsidP="00844402">
      <w:pPr>
        <w:pStyle w:val="a3"/>
        <w:spacing w:before="68" w:beforeAutospacing="0" w:after="68" w:afterAutospacing="0"/>
        <w:ind w:firstLine="184"/>
        <w:rPr>
          <w:color w:val="464646"/>
          <w:sz w:val="28"/>
          <w:szCs w:val="28"/>
        </w:rPr>
      </w:pPr>
      <w:r w:rsidRPr="00844402">
        <w:rPr>
          <w:color w:val="464646"/>
          <w:sz w:val="28"/>
          <w:szCs w:val="28"/>
        </w:rPr>
        <w:t>Всё это создаёт благоприятную базу для развития речи и более успешного обучения в школе.</w:t>
      </w:r>
    </w:p>
    <w:p w:rsidR="00844402" w:rsidRPr="00844402" w:rsidRDefault="00844402" w:rsidP="00844402">
      <w:pPr>
        <w:pStyle w:val="a3"/>
        <w:spacing w:before="68" w:beforeAutospacing="0" w:after="68" w:afterAutospacing="0"/>
        <w:ind w:firstLine="184"/>
        <w:rPr>
          <w:b/>
          <w:sz w:val="28"/>
          <w:szCs w:val="28"/>
        </w:rPr>
      </w:pPr>
      <w:r w:rsidRPr="00844402">
        <w:rPr>
          <w:b/>
          <w:sz w:val="28"/>
          <w:szCs w:val="28"/>
        </w:rPr>
        <w:t>Консультация по безопасности:</w:t>
      </w:r>
    </w:p>
    <w:p w:rsidR="00844402" w:rsidRDefault="00844402" w:rsidP="00844402">
      <w:pPr>
        <w:pStyle w:val="a3"/>
        <w:spacing w:before="68" w:beforeAutospacing="0" w:after="68" w:afterAutospacing="0"/>
        <w:ind w:firstLine="184"/>
        <w:rPr>
          <w:sz w:val="28"/>
          <w:szCs w:val="28"/>
        </w:rPr>
      </w:pPr>
      <w:r w:rsidRPr="00844402">
        <w:rPr>
          <w:sz w:val="28"/>
          <w:szCs w:val="28"/>
        </w:rPr>
        <w:t xml:space="preserve"> 1. Используя игрушечный или настоящий отключенный аппарат, научите ребенка набирать номера 01,02,03, следя за тем, чтобы он четко нажимал кнопки. Ребенка нужно научить внятно и громко называть свою фамилию, имя, домашний адрес. </w:t>
      </w:r>
    </w:p>
    <w:p w:rsidR="00844402" w:rsidRDefault="00844402" w:rsidP="00844402">
      <w:pPr>
        <w:pStyle w:val="a3"/>
        <w:spacing w:before="68" w:beforeAutospacing="0" w:after="68" w:afterAutospacing="0"/>
        <w:ind w:firstLine="184"/>
        <w:rPr>
          <w:sz w:val="28"/>
          <w:szCs w:val="28"/>
        </w:rPr>
      </w:pPr>
      <w:r w:rsidRPr="00844402">
        <w:rPr>
          <w:sz w:val="28"/>
          <w:szCs w:val="28"/>
        </w:rPr>
        <w:t>2. Расскажите ребенку в доступной форме об электричестве, его значении, опасности. Предложите детям придумать и нарисовать знаки</w:t>
      </w:r>
      <w:proofErr w:type="gramStart"/>
      <w:r w:rsidRPr="00844402">
        <w:rPr>
          <w:sz w:val="28"/>
          <w:szCs w:val="28"/>
        </w:rPr>
        <w:t>6</w:t>
      </w:r>
      <w:proofErr w:type="gramEnd"/>
      <w:r w:rsidRPr="00844402">
        <w:rPr>
          <w:sz w:val="28"/>
          <w:szCs w:val="28"/>
        </w:rPr>
        <w:t xml:space="preserve"> нельзя прикасаться, пользоваться нужно осторожно. </w:t>
      </w:r>
    </w:p>
    <w:p w:rsidR="00844402" w:rsidRPr="00844402" w:rsidRDefault="00844402" w:rsidP="00844402">
      <w:pPr>
        <w:pStyle w:val="a3"/>
        <w:spacing w:before="68" w:beforeAutospacing="0" w:after="68" w:afterAutospacing="0"/>
        <w:ind w:firstLine="184"/>
        <w:rPr>
          <w:color w:val="464646"/>
          <w:sz w:val="28"/>
          <w:szCs w:val="28"/>
        </w:rPr>
      </w:pPr>
      <w:r w:rsidRPr="00844402">
        <w:rPr>
          <w:sz w:val="28"/>
          <w:szCs w:val="28"/>
        </w:rPr>
        <w:lastRenderedPageBreak/>
        <w:t>3. Советуем почитать: Татарская сказка: «Сказка о том, как братья огонь добывали» Цыферов Г.Н. «Жил на свете слоненок» Лев Толстой «Пожарные собаки» К. Паустовский «Заячьи лапы» Б. Житков «Пожар»</w:t>
      </w:r>
    </w:p>
    <w:p w:rsidR="006C4620" w:rsidRDefault="006C4620" w:rsidP="006C4620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b/>
          <w:color w:val="000000"/>
          <w:sz w:val="28"/>
          <w:szCs w:val="28"/>
        </w:rPr>
      </w:pPr>
      <w:r w:rsidRPr="006C4620">
        <w:rPr>
          <w:b/>
          <w:color w:val="000000"/>
          <w:sz w:val="28"/>
          <w:szCs w:val="28"/>
        </w:rPr>
        <w:t>4 неделя: «Игрушки»</w:t>
      </w:r>
    </w:p>
    <w:p w:rsidR="0078788B" w:rsidRPr="0078788B" w:rsidRDefault="0078788B" w:rsidP="0078788B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proofErr w:type="spellStart"/>
      <w:proofErr w:type="gramStart"/>
      <w:r w:rsidRPr="0078788B">
        <w:rPr>
          <w:rStyle w:val="a5"/>
          <w:sz w:val="28"/>
          <w:szCs w:val="28"/>
        </w:rPr>
        <w:t>Коррекционно</w:t>
      </w:r>
      <w:proofErr w:type="spellEnd"/>
      <w:r w:rsidRPr="0078788B">
        <w:rPr>
          <w:rStyle w:val="a5"/>
          <w:sz w:val="28"/>
          <w:szCs w:val="28"/>
        </w:rPr>
        <w:t>- образовательные</w:t>
      </w:r>
      <w:proofErr w:type="gramEnd"/>
    </w:p>
    <w:p w:rsidR="0078788B" w:rsidRPr="0078788B" w:rsidRDefault="0078788B" w:rsidP="0078788B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r w:rsidRPr="0078788B">
        <w:rPr>
          <w:sz w:val="28"/>
          <w:szCs w:val="28"/>
        </w:rPr>
        <w:t>- учить детей преобразовывать имена существительные ед. числа в имена существительные мн. числа.</w:t>
      </w:r>
    </w:p>
    <w:p w:rsidR="0078788B" w:rsidRPr="0078788B" w:rsidRDefault="0078788B" w:rsidP="0078788B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proofErr w:type="spellStart"/>
      <w:r w:rsidRPr="0078788B">
        <w:rPr>
          <w:rStyle w:val="a5"/>
          <w:sz w:val="28"/>
          <w:szCs w:val="28"/>
        </w:rPr>
        <w:t>Коррекционн</w:t>
      </w:r>
      <w:proofErr w:type="gramStart"/>
      <w:r w:rsidRPr="0078788B">
        <w:rPr>
          <w:rStyle w:val="a5"/>
          <w:sz w:val="28"/>
          <w:szCs w:val="28"/>
        </w:rPr>
        <w:t>о</w:t>
      </w:r>
      <w:proofErr w:type="spellEnd"/>
      <w:r w:rsidRPr="0078788B">
        <w:rPr>
          <w:rStyle w:val="a5"/>
          <w:sz w:val="28"/>
          <w:szCs w:val="28"/>
        </w:rPr>
        <w:t>-</w:t>
      </w:r>
      <w:proofErr w:type="gramEnd"/>
      <w:r w:rsidRPr="0078788B">
        <w:rPr>
          <w:rStyle w:val="a5"/>
          <w:sz w:val="28"/>
          <w:szCs w:val="28"/>
        </w:rPr>
        <w:t xml:space="preserve"> развивающие:</w:t>
      </w:r>
    </w:p>
    <w:p w:rsidR="0078788B" w:rsidRPr="0078788B" w:rsidRDefault="0078788B" w:rsidP="0078788B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r w:rsidRPr="0078788B">
        <w:rPr>
          <w:sz w:val="28"/>
          <w:szCs w:val="28"/>
        </w:rPr>
        <w:t>- отрабатывать у детей навык правильного использования падежных окончаний имен существительных в форме единственного числа.</w:t>
      </w:r>
    </w:p>
    <w:p w:rsidR="0078788B" w:rsidRPr="0078788B" w:rsidRDefault="0078788B" w:rsidP="0078788B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r w:rsidRPr="0078788B">
        <w:rPr>
          <w:sz w:val="28"/>
          <w:szCs w:val="28"/>
        </w:rPr>
        <w:t xml:space="preserve">- развивать умение строить небольшие </w:t>
      </w:r>
      <w:proofErr w:type="spellStart"/>
      <w:r w:rsidRPr="0078788B">
        <w:rPr>
          <w:sz w:val="28"/>
          <w:szCs w:val="28"/>
        </w:rPr>
        <w:t>п</w:t>
      </w:r>
      <w:proofErr w:type="gramStart"/>
      <w:r w:rsidRPr="0078788B">
        <w:rPr>
          <w:sz w:val="28"/>
          <w:szCs w:val="28"/>
        </w:rPr>
        <w:t>р</w:t>
      </w:r>
      <w:proofErr w:type="spellEnd"/>
      <w:r w:rsidRPr="0078788B">
        <w:rPr>
          <w:sz w:val="28"/>
          <w:szCs w:val="28"/>
        </w:rPr>
        <w:t>-</w:t>
      </w:r>
      <w:proofErr w:type="gramEnd"/>
      <w:r w:rsidRPr="0078788B">
        <w:rPr>
          <w:sz w:val="28"/>
          <w:szCs w:val="28"/>
        </w:rPr>
        <w:t xml:space="preserve"> </w:t>
      </w:r>
      <w:proofErr w:type="spellStart"/>
      <w:r w:rsidRPr="0078788B">
        <w:rPr>
          <w:sz w:val="28"/>
          <w:szCs w:val="28"/>
        </w:rPr>
        <w:t>ия</w:t>
      </w:r>
      <w:proofErr w:type="spellEnd"/>
    </w:p>
    <w:p w:rsidR="0078788B" w:rsidRPr="0078788B" w:rsidRDefault="0078788B" w:rsidP="0078788B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r w:rsidRPr="0078788B">
        <w:rPr>
          <w:sz w:val="28"/>
          <w:szCs w:val="28"/>
        </w:rPr>
        <w:t>- развивать наблюдательность, инициативную речь.</w:t>
      </w:r>
    </w:p>
    <w:p w:rsidR="0078788B" w:rsidRPr="0078788B" w:rsidRDefault="0078788B" w:rsidP="0078788B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proofErr w:type="spellStart"/>
      <w:proofErr w:type="gramStart"/>
      <w:r w:rsidRPr="0078788B">
        <w:rPr>
          <w:rStyle w:val="a5"/>
          <w:sz w:val="28"/>
          <w:szCs w:val="28"/>
        </w:rPr>
        <w:t>Коррекционно</w:t>
      </w:r>
      <w:proofErr w:type="spellEnd"/>
      <w:r w:rsidRPr="0078788B">
        <w:rPr>
          <w:rStyle w:val="a5"/>
          <w:sz w:val="28"/>
          <w:szCs w:val="28"/>
        </w:rPr>
        <w:t>- воспитательная</w:t>
      </w:r>
      <w:proofErr w:type="gramEnd"/>
      <w:r w:rsidRPr="0078788B">
        <w:rPr>
          <w:rStyle w:val="a5"/>
          <w:sz w:val="28"/>
          <w:szCs w:val="28"/>
        </w:rPr>
        <w:t>:</w:t>
      </w:r>
    </w:p>
    <w:p w:rsidR="0078788B" w:rsidRPr="0078788B" w:rsidRDefault="0078788B" w:rsidP="0078788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b/>
          <w:color w:val="000000"/>
          <w:sz w:val="28"/>
          <w:szCs w:val="28"/>
        </w:rPr>
      </w:pPr>
      <w:r w:rsidRPr="0078788B">
        <w:rPr>
          <w:sz w:val="28"/>
          <w:szCs w:val="28"/>
        </w:rPr>
        <w:t>- воспитывать бережное отношение к игрушке, доброжелательное отношение друг к другу.</w:t>
      </w:r>
    </w:p>
    <w:p w:rsidR="006C4620" w:rsidRDefault="006C4620" w:rsidP="0078788B">
      <w:pPr>
        <w:pStyle w:val="a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shd w:val="clear" w:color="auto" w:fill="FFFFFF"/>
        </w:rPr>
      </w:pPr>
      <w:r w:rsidRPr="006C4620">
        <w:rPr>
          <w:rStyle w:val="c1"/>
          <w:b/>
          <w:bCs/>
          <w:color w:val="000000"/>
          <w:sz w:val="28"/>
          <w:szCs w:val="28"/>
          <w:shd w:val="clear" w:color="auto" w:fill="FFFFFF"/>
        </w:rPr>
        <w:t>Беседа «Убережем дом от пожара» Цель</w:t>
      </w:r>
      <w:r w:rsidRPr="006C4620">
        <w:rPr>
          <w:rStyle w:val="c2"/>
          <w:color w:val="000000"/>
          <w:sz w:val="28"/>
          <w:szCs w:val="28"/>
          <w:shd w:val="clear" w:color="auto" w:fill="FFFFFF"/>
        </w:rPr>
        <w:t xml:space="preserve">:  познакомить детей с правилами противопожарной безопасности, рассказать, как можно дома вместе </w:t>
      </w:r>
      <w:proofErr w:type="gramStart"/>
      <w:r w:rsidRPr="006C4620">
        <w:rPr>
          <w:rStyle w:val="c2"/>
          <w:color w:val="000000"/>
          <w:sz w:val="28"/>
          <w:szCs w:val="28"/>
          <w:shd w:val="clear" w:color="auto" w:fill="FFFFFF"/>
        </w:rPr>
        <w:t>с</w:t>
      </w:r>
      <w:proofErr w:type="gramEnd"/>
      <w:r w:rsidRPr="006C4620">
        <w:rPr>
          <w:rStyle w:val="c2"/>
          <w:color w:val="000000"/>
          <w:sz w:val="28"/>
          <w:szCs w:val="28"/>
          <w:shd w:val="clear" w:color="auto" w:fill="FFFFFF"/>
        </w:rPr>
        <w:t xml:space="preserve"> родителями сделать рисунки – «</w:t>
      </w:r>
      <w:proofErr w:type="spellStart"/>
      <w:r w:rsidRPr="006C4620">
        <w:rPr>
          <w:rStyle w:val="c2"/>
          <w:color w:val="000000"/>
          <w:sz w:val="28"/>
          <w:szCs w:val="28"/>
          <w:shd w:val="clear" w:color="auto" w:fill="FFFFFF"/>
        </w:rPr>
        <w:t>напоминалки</w:t>
      </w:r>
      <w:proofErr w:type="spellEnd"/>
      <w:r w:rsidRPr="006C4620">
        <w:rPr>
          <w:rStyle w:val="c2"/>
          <w:color w:val="000000"/>
          <w:sz w:val="28"/>
          <w:szCs w:val="28"/>
          <w:shd w:val="clear" w:color="auto" w:fill="FFFFFF"/>
        </w:rPr>
        <w:t>» о том, что необходимо, уходя отключать газ, электроприборы, свет.</w:t>
      </w:r>
    </w:p>
    <w:p w:rsidR="0078788B" w:rsidRPr="006C4620" w:rsidRDefault="0078788B" w:rsidP="006C4620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Style w:val="c2"/>
          <w:color w:val="000000"/>
          <w:sz w:val="28"/>
          <w:szCs w:val="28"/>
          <w:shd w:val="clear" w:color="auto" w:fill="FFFFFF"/>
        </w:rPr>
      </w:pPr>
    </w:p>
    <w:p w:rsidR="006C4620" w:rsidRPr="006C4620" w:rsidRDefault="006C4620" w:rsidP="006C46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6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 «Наши игрушки»</w:t>
      </w:r>
    </w:p>
    <w:p w:rsidR="006C4620" w:rsidRPr="006C4620" w:rsidRDefault="006C4620" w:rsidP="006C46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Закреплять у детей представление об игрушках: их значение,</w:t>
      </w:r>
    </w:p>
    <w:p w:rsidR="006C4620" w:rsidRDefault="006C4620" w:rsidP="006C46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пользования. Учить употреблять существительные с обобщающим значением. Формировать привычку у детей игрушки на место. Воспитывать бережное отношение к игрушкам, взаимопомощь, желание трудиться.</w:t>
      </w:r>
    </w:p>
    <w:p w:rsidR="0078788B" w:rsidRDefault="0078788B" w:rsidP="006C46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788B" w:rsidRDefault="0078788B" w:rsidP="006C4620">
      <w:pPr>
        <w:shd w:val="clear" w:color="auto" w:fill="FFFFFF"/>
        <w:spacing w:after="0" w:line="240" w:lineRule="auto"/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78788B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Беседа «Детский сад - второй дом»</w:t>
      </w:r>
    </w:p>
    <w:p w:rsidR="006C4620" w:rsidRDefault="0078788B" w:rsidP="006C4620">
      <w:pPr>
        <w:shd w:val="clear" w:color="auto" w:fill="FFFFFF"/>
        <w:spacing w:after="0" w:line="240" w:lineRule="auto"/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8788B">
        <w:rPr>
          <w:rStyle w:val="c1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Цель:</w:t>
      </w:r>
      <w:r w:rsidRPr="0078788B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78788B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предложить детям сравнить детский сад и дом, сказать, что общего, в чем различия. Рассказать о труде множества людей, которые стараются сделать детский сад уютным, а пребывание детей в нем комфортным. Воспитывать бережное отношению ребят ко всему, что их окружает в саду.</w:t>
      </w:r>
    </w:p>
    <w:p w:rsidR="0078788B" w:rsidRPr="006C4620" w:rsidRDefault="0078788B" w:rsidP="006C46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4620" w:rsidRDefault="0078788B" w:rsidP="0078788B">
      <w:pPr>
        <w:pStyle w:val="a3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  <w:shd w:val="clear" w:color="auto" w:fill="FFFFFF"/>
        </w:rPr>
      </w:pPr>
      <w:r w:rsidRPr="0078788B">
        <w:rPr>
          <w:rStyle w:val="c1"/>
          <w:b/>
          <w:bCs/>
          <w:color w:val="000000"/>
          <w:sz w:val="28"/>
          <w:szCs w:val="28"/>
          <w:shd w:val="clear" w:color="auto" w:fill="FFFFFF"/>
        </w:rPr>
        <w:t>Беседа с детьми на тему «Что может случиться, если...» Цель: </w:t>
      </w:r>
      <w:r w:rsidRPr="0078788B">
        <w:rPr>
          <w:rStyle w:val="c5"/>
          <w:color w:val="000000"/>
          <w:sz w:val="28"/>
          <w:szCs w:val="28"/>
          <w:shd w:val="clear" w:color="auto" w:fill="FFFFFF"/>
        </w:rPr>
        <w:t>учить детей прогнозировать последствия событий, строить рассуждение о развитии событий, опираясь на знания и личный опыт. (Что будет, если не чистить зубы каждый день, если промочить ноги на улице?)</w:t>
      </w:r>
    </w:p>
    <w:p w:rsidR="0078788B" w:rsidRPr="0078788B" w:rsidRDefault="0078788B" w:rsidP="0078788B">
      <w:pPr>
        <w:pStyle w:val="a3"/>
        <w:shd w:val="clear" w:color="auto" w:fill="FFFFFF"/>
        <w:spacing w:before="0" w:beforeAutospacing="0" w:after="0" w:afterAutospacing="0"/>
        <w:jc w:val="center"/>
        <w:rPr>
          <w:rStyle w:val="c5"/>
          <w:b/>
          <w:color w:val="000000"/>
          <w:sz w:val="28"/>
          <w:szCs w:val="28"/>
          <w:shd w:val="clear" w:color="auto" w:fill="FFFFFF"/>
        </w:rPr>
      </w:pPr>
      <w:r w:rsidRPr="0078788B">
        <w:rPr>
          <w:rStyle w:val="c5"/>
          <w:b/>
          <w:color w:val="000000"/>
          <w:sz w:val="28"/>
          <w:szCs w:val="28"/>
          <w:shd w:val="clear" w:color="auto" w:fill="FFFFFF"/>
        </w:rPr>
        <w:t>Наблюдения с детьми:</w:t>
      </w:r>
    </w:p>
    <w:p w:rsidR="0078788B" w:rsidRPr="0078788B" w:rsidRDefault="0078788B" w:rsidP="0078788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78788B">
        <w:rPr>
          <w:rStyle w:val="a5"/>
          <w:color w:val="000000"/>
          <w:sz w:val="28"/>
          <w:szCs w:val="28"/>
          <w:bdr w:val="none" w:sz="0" w:space="0" w:color="auto" w:frame="1"/>
        </w:rPr>
        <w:t>Тема: Деревья осенью</w:t>
      </w:r>
    </w:p>
    <w:p w:rsidR="0078788B" w:rsidRPr="0078788B" w:rsidRDefault="0078788B" w:rsidP="0078788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78788B">
        <w:rPr>
          <w:rStyle w:val="a5"/>
          <w:color w:val="000000"/>
          <w:sz w:val="28"/>
          <w:szCs w:val="28"/>
          <w:bdr w:val="none" w:sz="0" w:space="0" w:color="auto" w:frame="1"/>
        </w:rPr>
        <w:t>Цель</w:t>
      </w:r>
    </w:p>
    <w:p w:rsidR="0078788B" w:rsidRPr="0078788B" w:rsidRDefault="0078788B" w:rsidP="0078788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78788B">
        <w:rPr>
          <w:color w:val="000000"/>
          <w:sz w:val="28"/>
          <w:szCs w:val="28"/>
        </w:rPr>
        <w:t>Учить детей находить, различать и называть плоды разных деревьев, сравнивать листья, находить в них сходства и различия.</w:t>
      </w:r>
    </w:p>
    <w:p w:rsidR="0078788B" w:rsidRPr="001B2850" w:rsidRDefault="0078788B" w:rsidP="0078788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B2850">
        <w:rPr>
          <w:rStyle w:val="a5"/>
          <w:sz w:val="28"/>
          <w:szCs w:val="28"/>
          <w:bdr w:val="none" w:sz="0" w:space="0" w:color="auto" w:frame="1"/>
        </w:rPr>
        <w:t>Тема: Золотая осень</w:t>
      </w:r>
    </w:p>
    <w:p w:rsidR="0078788B" w:rsidRPr="001B2850" w:rsidRDefault="0078788B" w:rsidP="0078788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B2850">
        <w:rPr>
          <w:rStyle w:val="a5"/>
          <w:sz w:val="28"/>
          <w:szCs w:val="28"/>
          <w:bdr w:val="none" w:sz="0" w:space="0" w:color="auto" w:frame="1"/>
        </w:rPr>
        <w:t>Цель</w:t>
      </w:r>
    </w:p>
    <w:p w:rsidR="0078788B" w:rsidRPr="001B2850" w:rsidRDefault="0078788B" w:rsidP="0078788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B2850">
        <w:rPr>
          <w:sz w:val="28"/>
          <w:szCs w:val="28"/>
        </w:rPr>
        <w:lastRenderedPageBreak/>
        <w:t>Учить различать и называть деревья, их листья, любоваться красотой осенних деревьев, понимать, почему осень называют «золотой».</w:t>
      </w:r>
    </w:p>
    <w:p w:rsidR="0078788B" w:rsidRPr="001B2850" w:rsidRDefault="0078788B" w:rsidP="0078788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B2850">
        <w:rPr>
          <w:rStyle w:val="a5"/>
          <w:sz w:val="28"/>
          <w:szCs w:val="28"/>
          <w:bdr w:val="none" w:sz="0" w:space="0" w:color="auto" w:frame="1"/>
        </w:rPr>
        <w:t>Тема: Осенний дождь</w:t>
      </w:r>
    </w:p>
    <w:p w:rsidR="0078788B" w:rsidRPr="001B2850" w:rsidRDefault="0078788B" w:rsidP="0078788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B2850">
        <w:rPr>
          <w:rStyle w:val="a5"/>
          <w:sz w:val="28"/>
          <w:szCs w:val="28"/>
          <w:bdr w:val="none" w:sz="0" w:space="0" w:color="auto" w:frame="1"/>
        </w:rPr>
        <w:t>Цель</w:t>
      </w:r>
    </w:p>
    <w:p w:rsidR="0078788B" w:rsidRPr="001B2850" w:rsidRDefault="0078788B" w:rsidP="0078788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B2850">
        <w:rPr>
          <w:sz w:val="28"/>
          <w:szCs w:val="28"/>
        </w:rPr>
        <w:t xml:space="preserve">Обратить внимание детей на то, что осенью много пасмурных дней и часто идут дожди, воздух - влажный, лужи не высыхают, при первых </w:t>
      </w:r>
      <w:proofErr w:type="spellStart"/>
      <w:proofErr w:type="gramStart"/>
      <w:r w:rsidRPr="001B2850">
        <w:rPr>
          <w:sz w:val="28"/>
          <w:szCs w:val="28"/>
        </w:rPr>
        <w:t>морозах-замерзают</w:t>
      </w:r>
      <w:proofErr w:type="spellEnd"/>
      <w:proofErr w:type="gramEnd"/>
      <w:r w:rsidRPr="001B2850">
        <w:rPr>
          <w:sz w:val="28"/>
          <w:szCs w:val="28"/>
        </w:rPr>
        <w:t>.</w:t>
      </w:r>
    </w:p>
    <w:p w:rsidR="0078788B" w:rsidRPr="001B2850" w:rsidRDefault="0078788B" w:rsidP="0078788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B2850">
        <w:rPr>
          <w:rStyle w:val="a5"/>
          <w:sz w:val="28"/>
          <w:szCs w:val="28"/>
          <w:bdr w:val="none" w:sz="0" w:space="0" w:color="auto" w:frame="1"/>
        </w:rPr>
        <w:t>Тема: Листопад</w:t>
      </w:r>
    </w:p>
    <w:p w:rsidR="0078788B" w:rsidRPr="001B2850" w:rsidRDefault="0078788B" w:rsidP="0078788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B2850">
        <w:rPr>
          <w:rStyle w:val="a5"/>
          <w:sz w:val="28"/>
          <w:szCs w:val="28"/>
          <w:bdr w:val="none" w:sz="0" w:space="0" w:color="auto" w:frame="1"/>
        </w:rPr>
        <w:t>Цель</w:t>
      </w:r>
    </w:p>
    <w:p w:rsidR="0078788B" w:rsidRPr="001B2850" w:rsidRDefault="0078788B" w:rsidP="0078788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1B2850">
        <w:rPr>
          <w:sz w:val="28"/>
          <w:szCs w:val="28"/>
        </w:rPr>
        <w:t>Наблюдать вместе с детьми за листопадом, объяснить это явление, обратить внимание на то, с каких деревьев листья облетают раньше, а на каких держатся дольше, любоваться красотой листопада.</w:t>
      </w:r>
    </w:p>
    <w:p w:rsidR="0078788B" w:rsidRPr="001B2850" w:rsidRDefault="0078788B" w:rsidP="0078788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b/>
          <w:sz w:val="28"/>
          <w:szCs w:val="28"/>
        </w:rPr>
      </w:pPr>
      <w:r w:rsidRPr="001B2850">
        <w:rPr>
          <w:b/>
          <w:sz w:val="28"/>
          <w:szCs w:val="28"/>
        </w:rPr>
        <w:t>Подвижные игры:</w:t>
      </w:r>
    </w:p>
    <w:p w:rsidR="0078788B" w:rsidRPr="0078788B" w:rsidRDefault="0078788B" w:rsidP="007878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B28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Совушка</w:t>
      </w:r>
      <w:proofErr w:type="spellEnd"/>
    </w:p>
    <w:p w:rsidR="0078788B" w:rsidRPr="0078788B" w:rsidRDefault="0078788B" w:rsidP="007878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8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1B2850">
        <w:rPr>
          <w:rFonts w:ascii="Times New Roman" w:eastAsia="Times New Roman" w:hAnsi="Times New Roman" w:cs="Times New Roman"/>
          <w:sz w:val="28"/>
          <w:szCs w:val="28"/>
          <w:lang w:eastAsia="ru-RU"/>
        </w:rPr>
        <w:t>: учить детей быстро ориентироваться в пространстве, действовать по сигналу; развивать скорость, ловкость, сообразительность; расширить знания детей о сове, ее образе жизни; воспитывать внимательность, дух соперничества.</w:t>
      </w:r>
    </w:p>
    <w:p w:rsidR="0078788B" w:rsidRPr="0078788B" w:rsidRDefault="0078788B" w:rsidP="007878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8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Огород</w:t>
      </w:r>
    </w:p>
    <w:p w:rsidR="0078788B" w:rsidRPr="0078788B" w:rsidRDefault="0078788B" w:rsidP="007878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8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1B2850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расширить знания детей об овощах; учить выполнять игровые действия поочередно, передавать эстафету; развивать точность, умение </w:t>
      </w:r>
      <w:hyperlink r:id="rId4" w:history="1">
        <w:r w:rsidRPr="001B285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действовать по алгоритму</w:t>
        </w:r>
      </w:hyperlink>
      <w:r w:rsidRPr="001B2850">
        <w:rPr>
          <w:rFonts w:ascii="Times New Roman" w:eastAsia="Times New Roman" w:hAnsi="Times New Roman" w:cs="Times New Roman"/>
          <w:sz w:val="28"/>
          <w:szCs w:val="28"/>
          <w:lang w:eastAsia="ru-RU"/>
        </w:rPr>
        <w:t>; воспитывать соревновательный дух.</w:t>
      </w:r>
    </w:p>
    <w:p w:rsidR="0078788B" w:rsidRPr="0078788B" w:rsidRDefault="0078788B" w:rsidP="007878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8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подготовительном этапе воспитатель проводит беседу о выращивании </w:t>
      </w:r>
      <w:hyperlink r:id="rId5" w:history="1">
        <w:r w:rsidRPr="001B285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овощей</w:t>
        </w:r>
      </w:hyperlink>
      <w:r w:rsidRPr="001B2850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Можно попросить детей назвать овощи, какие они знают, рассказать, как они выглядят, для чего используются. Воспитатель напоминает, что сначала нужно посадить в землю семена, ухаживать за растениями и потом сорвать плоды.</w:t>
      </w:r>
    </w:p>
    <w:p w:rsidR="0078788B" w:rsidRPr="0078788B" w:rsidRDefault="0078788B" w:rsidP="007878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8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Угадай по голосу</w:t>
      </w:r>
    </w:p>
    <w:p w:rsidR="0078788B" w:rsidRPr="0078788B" w:rsidRDefault="0078788B" w:rsidP="007878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8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1B2850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hyperlink r:id="rId6" w:history="1">
        <w:r w:rsidRPr="001B285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развивать слуховое внимание</w:t>
        </w:r>
      </w:hyperlink>
      <w:r w:rsidRPr="001B2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gramStart"/>
      <w:r w:rsidRPr="001B28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помогать детям лучше узнавать</w:t>
      </w:r>
      <w:proofErr w:type="gramEnd"/>
      <w:r w:rsidRPr="001B2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 друга; формировать умения сопоставлять, определять знакомые звуки, идентифицировать их.</w:t>
      </w:r>
    </w:p>
    <w:p w:rsidR="0078788B" w:rsidRDefault="0078788B" w:rsidP="007878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85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берутся за руки и становятся в круг. Среди них выбирается один водящий. Ему завязывают глаза и ставят в центр круга.</w:t>
      </w:r>
    </w:p>
    <w:p w:rsidR="00844402" w:rsidRPr="00844402" w:rsidRDefault="00844402" w:rsidP="00844402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b/>
          <w:sz w:val="28"/>
          <w:szCs w:val="28"/>
        </w:rPr>
      </w:pPr>
      <w:r w:rsidRPr="00844402">
        <w:rPr>
          <w:b/>
          <w:sz w:val="28"/>
          <w:szCs w:val="28"/>
        </w:rPr>
        <w:t>Консультация для родителей</w:t>
      </w:r>
    </w:p>
    <w:p w:rsidR="00844402" w:rsidRDefault="00844402" w:rsidP="00844402">
      <w:pPr>
        <w:pStyle w:val="a3"/>
        <w:shd w:val="clear" w:color="auto" w:fill="FFFFFF"/>
        <w:spacing w:before="0" w:beforeAutospacing="0" w:after="0" w:afterAutospacing="0"/>
        <w:ind w:firstLine="450"/>
        <w:rPr>
          <w:sz w:val="28"/>
          <w:szCs w:val="28"/>
        </w:rPr>
      </w:pPr>
      <w:r w:rsidRPr="00844402">
        <w:rPr>
          <w:sz w:val="28"/>
          <w:szCs w:val="28"/>
        </w:rPr>
        <w:t>Тема «</w:t>
      </w:r>
      <w:proofErr w:type="spellStart"/>
      <w:r w:rsidRPr="00844402">
        <w:rPr>
          <w:sz w:val="28"/>
          <w:szCs w:val="28"/>
        </w:rPr>
        <w:t>Книжкина</w:t>
      </w:r>
      <w:proofErr w:type="spellEnd"/>
      <w:r w:rsidRPr="00844402">
        <w:rPr>
          <w:sz w:val="28"/>
          <w:szCs w:val="28"/>
        </w:rPr>
        <w:t xml:space="preserve"> неделя» </w:t>
      </w:r>
    </w:p>
    <w:p w:rsidR="00844402" w:rsidRDefault="00844402" w:rsidP="00844402">
      <w:pPr>
        <w:pStyle w:val="a3"/>
        <w:shd w:val="clear" w:color="auto" w:fill="FFFFFF"/>
        <w:spacing w:before="0" w:beforeAutospacing="0" w:after="0" w:afterAutospacing="0"/>
        <w:ind w:firstLine="450"/>
        <w:rPr>
          <w:sz w:val="28"/>
          <w:szCs w:val="28"/>
        </w:rPr>
      </w:pPr>
      <w:r w:rsidRPr="00844402">
        <w:rPr>
          <w:sz w:val="28"/>
          <w:szCs w:val="28"/>
        </w:rPr>
        <w:t xml:space="preserve">1. Воспитывайте у детей любовь и бережное отношение к книгам. </w:t>
      </w:r>
    </w:p>
    <w:p w:rsidR="00844402" w:rsidRDefault="00844402" w:rsidP="00844402">
      <w:pPr>
        <w:pStyle w:val="a3"/>
        <w:shd w:val="clear" w:color="auto" w:fill="FFFFFF"/>
        <w:spacing w:before="0" w:beforeAutospacing="0" w:after="0" w:afterAutospacing="0"/>
        <w:ind w:firstLine="450"/>
        <w:rPr>
          <w:sz w:val="28"/>
          <w:szCs w:val="28"/>
        </w:rPr>
      </w:pPr>
      <w:r w:rsidRPr="00844402">
        <w:rPr>
          <w:sz w:val="28"/>
          <w:szCs w:val="28"/>
        </w:rPr>
        <w:t xml:space="preserve">2. Читайте каждый день. Если ребенок просит почитать, никогда не отказывайте, ему. Даже если у вас сосем мало времени. </w:t>
      </w:r>
    </w:p>
    <w:p w:rsidR="00844402" w:rsidRDefault="00844402" w:rsidP="00844402">
      <w:pPr>
        <w:pStyle w:val="a3"/>
        <w:shd w:val="clear" w:color="auto" w:fill="FFFFFF"/>
        <w:spacing w:before="0" w:beforeAutospacing="0" w:after="0" w:afterAutospacing="0"/>
        <w:ind w:firstLine="450"/>
        <w:rPr>
          <w:sz w:val="28"/>
          <w:szCs w:val="28"/>
        </w:rPr>
      </w:pPr>
      <w:r w:rsidRPr="00844402">
        <w:rPr>
          <w:sz w:val="28"/>
          <w:szCs w:val="28"/>
        </w:rPr>
        <w:t xml:space="preserve">3. Маленькие художники. После прочтения книги предложите детям нарисовать наиболее запомнившийся и понравившийся им эпизод произведения. </w:t>
      </w:r>
    </w:p>
    <w:p w:rsidR="00844402" w:rsidRDefault="00844402" w:rsidP="00844402">
      <w:pPr>
        <w:pStyle w:val="a3"/>
        <w:shd w:val="clear" w:color="auto" w:fill="FFFFFF"/>
        <w:spacing w:before="0" w:beforeAutospacing="0" w:after="0" w:afterAutospacing="0"/>
        <w:ind w:firstLine="450"/>
        <w:rPr>
          <w:sz w:val="28"/>
          <w:szCs w:val="28"/>
        </w:rPr>
      </w:pPr>
      <w:r w:rsidRPr="00844402">
        <w:rPr>
          <w:sz w:val="28"/>
          <w:szCs w:val="28"/>
        </w:rPr>
        <w:t xml:space="preserve">4. Показывайте иллюстрации в книге и просите назвать изображенный предмет. Предлагайте детям изобразить и озвучить героев книжки: »»Покажи, как плакал зайка, как шел бычок, попытайся инсценировать сказку» </w:t>
      </w:r>
    </w:p>
    <w:p w:rsidR="00844402" w:rsidRDefault="00844402" w:rsidP="00844402">
      <w:pPr>
        <w:pStyle w:val="a3"/>
        <w:shd w:val="clear" w:color="auto" w:fill="FFFFFF"/>
        <w:spacing w:before="0" w:beforeAutospacing="0" w:after="0" w:afterAutospacing="0"/>
        <w:ind w:firstLine="450"/>
        <w:rPr>
          <w:sz w:val="28"/>
          <w:szCs w:val="28"/>
        </w:rPr>
      </w:pPr>
      <w:r w:rsidRPr="00844402">
        <w:rPr>
          <w:sz w:val="28"/>
          <w:szCs w:val="28"/>
        </w:rPr>
        <w:lastRenderedPageBreak/>
        <w:t xml:space="preserve">5. Посетите библиотеку и книжный магазин. </w:t>
      </w:r>
    </w:p>
    <w:p w:rsidR="006C4620" w:rsidRDefault="00844402" w:rsidP="00844402">
      <w:pPr>
        <w:pStyle w:val="a3"/>
        <w:shd w:val="clear" w:color="auto" w:fill="FFFFFF"/>
        <w:spacing w:before="0" w:beforeAutospacing="0" w:after="0" w:afterAutospacing="0"/>
        <w:ind w:firstLine="450"/>
        <w:rPr>
          <w:sz w:val="28"/>
          <w:szCs w:val="28"/>
        </w:rPr>
      </w:pPr>
      <w:r w:rsidRPr="00844402">
        <w:rPr>
          <w:sz w:val="28"/>
          <w:szCs w:val="28"/>
        </w:rPr>
        <w:t xml:space="preserve">6. Сделайте вместе с ребенком книжку – малышку. Книга – желанный подарок для вашего ребенка! Предлагая сыну или дочери книгу, расскажите, о чем она. </w:t>
      </w:r>
      <w:proofErr w:type="gramStart"/>
      <w:r w:rsidRPr="00844402">
        <w:rPr>
          <w:sz w:val="28"/>
          <w:szCs w:val="28"/>
        </w:rPr>
        <w:t>Детскую библиотеку должны составлять книги интересные, привлекательные по оформлению, поучительные по содержанию, а также разно жанровые: фольклор, стихи, рассказы, сказки, повести, энциклопедии, детские журналы и развивающие пособия.</w:t>
      </w:r>
      <w:proofErr w:type="gramEnd"/>
    </w:p>
    <w:p w:rsidR="00844402" w:rsidRPr="00844402" w:rsidRDefault="00844402" w:rsidP="00844402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</w:p>
    <w:p w:rsidR="00314A7E" w:rsidRPr="0078788B" w:rsidRDefault="00314A7E">
      <w:pPr>
        <w:rPr>
          <w:rFonts w:ascii="Times New Roman" w:hAnsi="Times New Roman" w:cs="Times New Roman"/>
          <w:sz w:val="28"/>
          <w:szCs w:val="28"/>
        </w:rPr>
      </w:pPr>
    </w:p>
    <w:sectPr w:rsidR="00314A7E" w:rsidRPr="0078788B" w:rsidSect="00D36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4A7E"/>
    <w:rsid w:val="001B2850"/>
    <w:rsid w:val="002836BA"/>
    <w:rsid w:val="00314A7E"/>
    <w:rsid w:val="006C4620"/>
    <w:rsid w:val="0078788B"/>
    <w:rsid w:val="00844402"/>
    <w:rsid w:val="008639E7"/>
    <w:rsid w:val="00A916C1"/>
    <w:rsid w:val="00D36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C55"/>
  </w:style>
  <w:style w:type="paragraph" w:styleId="3">
    <w:name w:val="heading 3"/>
    <w:basedOn w:val="a"/>
    <w:link w:val="30"/>
    <w:uiPriority w:val="9"/>
    <w:qFormat/>
    <w:rsid w:val="00314A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314A7E"/>
  </w:style>
  <w:style w:type="character" w:customStyle="1" w:styleId="c2">
    <w:name w:val="c2"/>
    <w:basedOn w:val="a0"/>
    <w:rsid w:val="00314A7E"/>
  </w:style>
  <w:style w:type="character" w:customStyle="1" w:styleId="c5">
    <w:name w:val="c5"/>
    <w:basedOn w:val="a0"/>
    <w:rsid w:val="00314A7E"/>
  </w:style>
  <w:style w:type="character" w:customStyle="1" w:styleId="30">
    <w:name w:val="Заголовок 3 Знак"/>
    <w:basedOn w:val="a0"/>
    <w:link w:val="3"/>
    <w:uiPriority w:val="9"/>
    <w:rsid w:val="00314A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link w:val="a4"/>
    <w:uiPriority w:val="99"/>
    <w:unhideWhenUsed/>
    <w:rsid w:val="00314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14A7E"/>
    <w:rPr>
      <w:b/>
      <w:bCs/>
    </w:rPr>
  </w:style>
  <w:style w:type="character" w:styleId="a6">
    <w:name w:val="Emphasis"/>
    <w:basedOn w:val="a0"/>
    <w:uiPriority w:val="20"/>
    <w:qFormat/>
    <w:rsid w:val="00314A7E"/>
    <w:rPr>
      <w:i/>
      <w:iCs/>
    </w:rPr>
  </w:style>
  <w:style w:type="paragraph" w:styleId="a7">
    <w:name w:val="No Spacing"/>
    <w:uiPriority w:val="1"/>
    <w:qFormat/>
    <w:rsid w:val="008639E7"/>
    <w:pPr>
      <w:spacing w:after="0" w:line="240" w:lineRule="auto"/>
    </w:pPr>
  </w:style>
  <w:style w:type="character" w:customStyle="1" w:styleId="a4">
    <w:name w:val="Обычный (веб) Знак"/>
    <w:link w:val="a3"/>
    <w:uiPriority w:val="99"/>
    <w:locked/>
    <w:rsid w:val="008639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C4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C4620"/>
  </w:style>
  <w:style w:type="character" w:customStyle="1" w:styleId="c0">
    <w:name w:val="c0"/>
    <w:basedOn w:val="a0"/>
    <w:rsid w:val="006C4620"/>
  </w:style>
  <w:style w:type="character" w:customStyle="1" w:styleId="c7">
    <w:name w:val="c7"/>
    <w:basedOn w:val="a0"/>
    <w:rsid w:val="0078788B"/>
  </w:style>
  <w:style w:type="character" w:customStyle="1" w:styleId="c3">
    <w:name w:val="c3"/>
    <w:basedOn w:val="a0"/>
    <w:rsid w:val="0078788B"/>
  </w:style>
  <w:style w:type="character" w:styleId="a8">
    <w:name w:val="Hyperlink"/>
    <w:basedOn w:val="a0"/>
    <w:uiPriority w:val="99"/>
    <w:semiHidden/>
    <w:unhideWhenUsed/>
    <w:rsid w:val="0078788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1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1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://pedsovet.su/publ/176&amp;sa=D&amp;ust=1513449586935000&amp;usg=AFQjCNE1HGnPO0nlJ3Z8MJzPGAaYEU9ZGg" TargetMode="External"/><Relationship Id="rId5" Type="http://schemas.openxmlformats.org/officeDocument/2006/relationships/hyperlink" Target="https://www.google.com/url?q=http://pedsovet.su/load/337-1-0-40384&amp;sa=D&amp;ust=1513449586931000&amp;usg=AFQjCNEYg7E74qP8836hTdC_jlorJMOkdA" TargetMode="External"/><Relationship Id="rId4" Type="http://schemas.openxmlformats.org/officeDocument/2006/relationships/hyperlink" Target="https://www.google.com/url?q=http://pedsovet.su/metodika/priemy/6074_algoritny_na_uroke&amp;sa=D&amp;ust=1513449586930000&amp;usg=AFQjCNG_ZYr8wVsJKX_ejNBnOAiaNU4-8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8</Pages>
  <Words>2399</Words>
  <Characters>13678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асер</dc:creator>
  <cp:lastModifiedBy>асер</cp:lastModifiedBy>
  <cp:revision>1</cp:revision>
  <dcterms:created xsi:type="dcterms:W3CDTF">2020-10-18T06:25:00Z</dcterms:created>
  <dcterms:modified xsi:type="dcterms:W3CDTF">2020-10-18T07:48:00Z</dcterms:modified>
</cp:coreProperties>
</file>